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73F" w:rsidRDefault="00BA09C1">
      <w:r>
        <w:t>1815</w:t>
      </w:r>
    </w:p>
    <w:p w:rsidR="00BA09C1" w:rsidRDefault="00BA09C1"/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Massachusetts Laws, 1815, Ch. 129, enacted Feb. 27, 1815. Chap. CXXIX. </w:t>
      </w:r>
      <w:r>
        <w:rPr>
          <w:rFonts w:ascii="Times New Roman" w:hAnsi="Times New Roman" w:cs="Times New Roman"/>
          <w:i/>
          <w:iCs/>
          <w:color w:val="000000"/>
          <w:kern w:val="0"/>
        </w:rPr>
        <w:t>An Act for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the preservation of Fish, in </w:t>
      </w:r>
      <w:proofErr w:type="gramStart"/>
      <w:r>
        <w:rPr>
          <w:rFonts w:ascii="Times New Roman" w:hAnsi="Times New Roman" w:cs="Times New Roman"/>
          <w:i/>
          <w:iCs/>
          <w:color w:val="000000"/>
          <w:kern w:val="0"/>
        </w:rPr>
        <w:t>Union river</w:t>
      </w:r>
      <w:proofErr w:type="gramEnd"/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and bay, and in the waters emptying into the same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“Sect. 1. Be it enacted by the Senate and House of Representatives in General Court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assembled, and by the authority of the same, that if any person shall make or continue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any dams, or other obstruction in or across </w:t>
      </w:r>
      <w:proofErr w:type="gramStart"/>
      <w:r>
        <w:rPr>
          <w:rFonts w:ascii="Times New Roman" w:hAnsi="Times New Roman" w:cs="Times New Roman"/>
          <w:color w:val="000000"/>
          <w:kern w:val="0"/>
        </w:rPr>
        <w:t>Union river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in the county of Hancock, or any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stream or pond emptying into the same or into any part of </w:t>
      </w:r>
      <w:proofErr w:type="gramStart"/>
      <w:r>
        <w:rPr>
          <w:rFonts w:ascii="Times New Roman" w:hAnsi="Times New Roman" w:cs="Times New Roman"/>
          <w:color w:val="000000"/>
          <w:kern w:val="0"/>
        </w:rPr>
        <w:t>Union river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bay, northerly of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the southern extremes of Newbury-neck and Oak point, through or into which Salmon,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Shad</w:t>
      </w: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 xml:space="preserve">or Alewives, have ever been accustomed to pass, for the purpose of casting </w:t>
      </w:r>
      <w:proofErr w:type="gramStart"/>
      <w:r>
        <w:rPr>
          <w:rFonts w:ascii="Times New Roman" w:hAnsi="Times New Roman" w:cs="Times New Roman"/>
          <w:color w:val="000000"/>
          <w:kern w:val="0"/>
        </w:rPr>
        <w:t>their</w:t>
      </w:r>
      <w:proofErr w:type="gramEnd"/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spawn, without providing and keeping constantly open and clear, a sufficient passage or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sluice way, for such salmon, shad and alewives to pass and repass, from the tenth day of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May to the last day of June annually, every such person shall forfeit and pay a fine not</w:t>
      </w:r>
    </w:p>
    <w:p w:rsidR="00BA09C1" w:rsidRDefault="00BA09C1" w:rsidP="00BA09C1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exceeding two hundred dollars, nor less than fifty dollars…”</w:t>
      </w:r>
    </w:p>
    <w:p w:rsidR="00BA09C1" w:rsidRDefault="00BA09C1" w:rsidP="00BA09C1">
      <w:pPr>
        <w:rPr>
          <w:rFonts w:ascii="Times New Roman" w:hAnsi="Times New Roman" w:cs="Times New Roman"/>
          <w:color w:val="000000"/>
          <w:kern w:val="0"/>
        </w:rPr>
      </w:pPr>
    </w:p>
    <w:p w:rsidR="00BA09C1" w:rsidRDefault="00BA09C1" w:rsidP="00BA09C1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kern w:val="0"/>
        </w:rPr>
      </w:pPr>
    </w:p>
    <w:p w:rsidR="00BA09C1" w:rsidRDefault="00BA09C1" w:rsidP="00BA09C1">
      <w:pPr>
        <w:rPr>
          <w:rFonts w:ascii="Times New Roman" w:hAnsi="Times New Roman" w:cs="Times New Roman"/>
          <w:color w:val="000000"/>
          <w:kern w:val="0"/>
        </w:rPr>
      </w:pP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Minutes of Ellsworth Selectmen, Mass. Archives, Boston, MA., May 8: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“At a legal meeting of the inhabitants of the Town of Ellsworth qualified by law to vote in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town affairs holden at said Ellsworth on the eighth day of May 1815. Voted that the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Selectmen Petition the General Court in behalf of said Town for an alteration of the law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for the Preservation of Salmon, Shad, Alewives in Union River &amp; Bay and streams and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Ponds entering into the same, that said Fish may be taken on two days each week.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Whereas by the law passed for the Preservation of Salmon, Shad and Alewives in Union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River &amp; Bay and the streams and Ponds emptying into the same, the taking of said fish is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prohibited for the term of three years, and whereas said Fish have increased so much that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they may be taken at the stated times without any material detriment to their increase, the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undersigned therefore in obedience to the vote aforesaid request your Honorable Body so</w:t>
      </w:r>
    </w:p>
    <w:p w:rsidR="00BA09C1" w:rsidRDefault="00BA09C1" w:rsidP="00BA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far as the law aforesaid as to permit the taking of the fish aforesaid in the waters aforesaid</w:t>
      </w:r>
    </w:p>
    <w:p w:rsidR="00BA09C1" w:rsidRDefault="00BA09C1" w:rsidP="00BA09C1">
      <w:r>
        <w:rPr>
          <w:rFonts w:ascii="Times New Roman" w:hAnsi="Times New Roman" w:cs="Times New Roman"/>
          <w:color w:val="000000"/>
          <w:kern w:val="0"/>
        </w:rPr>
        <w:t>two days in each week during the residue of the three years aforesaid.”</w:t>
      </w:r>
    </w:p>
    <w:sectPr w:rsidR="00BA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C1"/>
    <w:rsid w:val="0069573F"/>
    <w:rsid w:val="009052E0"/>
    <w:rsid w:val="00B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A533E"/>
  <w15:chartTrackingRefBased/>
  <w15:docId w15:val="{DE0BE877-B439-F14E-A1FC-74A667F2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brett@firstlightmaine.org</dc:creator>
  <cp:keywords/>
  <dc:description/>
  <cp:lastModifiedBy>brett@firstlightmaine.org</cp:lastModifiedBy>
  <cp:revision>1</cp:revision>
  <dcterms:created xsi:type="dcterms:W3CDTF">2025-07-28T10:48:00Z</dcterms:created>
  <dcterms:modified xsi:type="dcterms:W3CDTF">2025-07-28T10:49:00Z</dcterms:modified>
</cp:coreProperties>
</file>