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DC548" w14:textId="0141DECC" w:rsidR="00262DD5" w:rsidRPr="00AF7FC4" w:rsidRDefault="00262DD5" w:rsidP="000E1CAD">
      <w:pPr>
        <w:pStyle w:val="Heading1"/>
        <w:rPr>
          <w:rFonts w:ascii="Times New Roman" w:hAnsi="Times New Roman"/>
        </w:rPr>
      </w:pPr>
      <w:r w:rsidRPr="00AF7FC4">
        <w:rPr>
          <w:rFonts w:ascii="Times New Roman" w:hAnsi="Times New Roman"/>
        </w:rPr>
        <w:t>CHAPTER 115</w:t>
      </w:r>
    </w:p>
    <w:p w14:paraId="16461C92" w14:textId="77777777" w:rsidR="00262DD5" w:rsidRPr="00AF7FC4" w:rsidRDefault="00262DD5" w:rsidP="000E1CAD">
      <w:pPr>
        <w:pStyle w:val="Heading1"/>
        <w:rPr>
          <w:rFonts w:ascii="Times New Roman" w:hAnsi="Times New Roman"/>
        </w:rPr>
      </w:pPr>
      <w:r w:rsidRPr="00AF7FC4">
        <w:rPr>
          <w:rFonts w:ascii="Times New Roman" w:hAnsi="Times New Roman"/>
        </w:rPr>
        <w:t>AIR EMISSION LICENSE APPLICATION FORM</w:t>
      </w:r>
    </w:p>
    <w:p w14:paraId="1AC2D679" w14:textId="77777777" w:rsidR="00262DD5" w:rsidRPr="00AF7FC4" w:rsidRDefault="00262DD5">
      <w:pPr>
        <w:jc w:val="center"/>
        <w:rPr>
          <w:rFonts w:ascii="Times New Roman" w:hAnsi="Times New Roman"/>
          <w:sz w:val="22"/>
        </w:rPr>
      </w:pPr>
    </w:p>
    <w:p w14:paraId="3FAA93BC" w14:textId="77777777" w:rsidR="00262DD5" w:rsidRPr="00AF7FC4" w:rsidRDefault="00262DD5">
      <w:pPr>
        <w:jc w:val="center"/>
        <w:rPr>
          <w:rFonts w:ascii="Times New Roman" w:hAnsi="Times New Roman"/>
          <w:sz w:val="22"/>
        </w:rPr>
      </w:pPr>
      <w:r w:rsidRPr="00AF7FC4">
        <w:rPr>
          <w:rFonts w:ascii="Times New Roman" w:hAnsi="Times New Roman"/>
          <w:sz w:val="22"/>
        </w:rPr>
        <w:t>State of Maine</w:t>
      </w:r>
    </w:p>
    <w:p w14:paraId="0DF25A7B" w14:textId="77777777" w:rsidR="00262DD5" w:rsidRPr="00AF7FC4" w:rsidRDefault="00262DD5">
      <w:pPr>
        <w:jc w:val="center"/>
        <w:rPr>
          <w:rFonts w:ascii="Times New Roman" w:hAnsi="Times New Roman"/>
          <w:sz w:val="22"/>
        </w:rPr>
      </w:pPr>
      <w:r w:rsidRPr="00AF7FC4">
        <w:rPr>
          <w:rFonts w:ascii="Times New Roman" w:hAnsi="Times New Roman"/>
          <w:sz w:val="22"/>
        </w:rPr>
        <w:t>Department of Environmental Protection</w:t>
      </w:r>
    </w:p>
    <w:p w14:paraId="2585E997" w14:textId="77777777" w:rsidR="00262DD5" w:rsidRPr="00AF7FC4" w:rsidRDefault="00262DD5">
      <w:pPr>
        <w:jc w:val="center"/>
        <w:rPr>
          <w:rFonts w:ascii="Times New Roman" w:hAnsi="Times New Roman"/>
          <w:sz w:val="22"/>
        </w:rPr>
      </w:pPr>
      <w:r w:rsidRPr="00AF7FC4">
        <w:rPr>
          <w:rFonts w:ascii="Times New Roman" w:hAnsi="Times New Roman"/>
          <w:sz w:val="22"/>
        </w:rPr>
        <w:t>Bureau of Air Quality</w:t>
      </w:r>
    </w:p>
    <w:p w14:paraId="1D5F1595" w14:textId="77777777" w:rsidR="00262DD5" w:rsidRPr="00AF7FC4" w:rsidRDefault="00262DD5">
      <w:pPr>
        <w:jc w:val="center"/>
        <w:rPr>
          <w:rFonts w:ascii="Times New Roman" w:hAnsi="Times New Roman"/>
          <w:sz w:val="20"/>
        </w:rPr>
      </w:pPr>
      <w:r w:rsidRPr="00AF7FC4">
        <w:rPr>
          <w:rFonts w:ascii="Times New Roman" w:hAnsi="Times New Roman"/>
          <w:sz w:val="20"/>
        </w:rPr>
        <w:t>17 State House Station</w:t>
      </w:r>
    </w:p>
    <w:p w14:paraId="63CBB2CB" w14:textId="77777777" w:rsidR="00262DD5" w:rsidRPr="00AF7FC4" w:rsidRDefault="00262DD5">
      <w:pPr>
        <w:jc w:val="center"/>
        <w:rPr>
          <w:rFonts w:ascii="Times New Roman" w:hAnsi="Times New Roman"/>
          <w:sz w:val="20"/>
        </w:rPr>
      </w:pPr>
      <w:r w:rsidRPr="00AF7FC4">
        <w:rPr>
          <w:rFonts w:ascii="Times New Roman" w:hAnsi="Times New Roman"/>
          <w:sz w:val="20"/>
        </w:rPr>
        <w:t>Augusta, Maine 04333-0017</w:t>
      </w:r>
    </w:p>
    <w:p w14:paraId="18970265" w14:textId="0D56C92D" w:rsidR="00262DD5" w:rsidRPr="00AF7FC4" w:rsidRDefault="00AE425C">
      <w:pPr>
        <w:jc w:val="center"/>
        <w:rPr>
          <w:rFonts w:ascii="Times New Roman" w:hAnsi="Times New Roman"/>
          <w:sz w:val="20"/>
        </w:rPr>
      </w:pPr>
      <w:r w:rsidRPr="00AF7FC4">
        <w:rPr>
          <w:rFonts w:ascii="Times New Roman" w:hAnsi="Times New Roman"/>
          <w:sz w:val="20"/>
        </w:rPr>
        <w:t xml:space="preserve">Phone: </w:t>
      </w:r>
      <w:r w:rsidR="00AB73E6" w:rsidRPr="00AF7FC4">
        <w:rPr>
          <w:rFonts w:ascii="Times New Roman" w:hAnsi="Times New Roman"/>
          <w:sz w:val="20"/>
        </w:rPr>
        <w:t>(207) 287-7688</w:t>
      </w:r>
    </w:p>
    <w:p w14:paraId="612C3A34" w14:textId="77777777" w:rsidR="00262DD5" w:rsidRPr="00AF7FC4" w:rsidRDefault="00262DD5">
      <w:pPr>
        <w:jc w:val="both"/>
        <w:rPr>
          <w:rFonts w:ascii="Times New Roman" w:hAnsi="Times New Roman"/>
        </w:rPr>
      </w:pPr>
    </w:p>
    <w:p w14:paraId="78C1BC6C" w14:textId="77777777" w:rsidR="00262DD5" w:rsidRPr="00AF7FC4" w:rsidRDefault="00262DD5" w:rsidP="00AF7FC4">
      <w:pPr>
        <w:pStyle w:val="Heading2"/>
      </w:pPr>
      <w:r w:rsidRPr="00AF7FC4">
        <w:t>Section A:  FACILITY INFORMATION</w:t>
      </w:r>
    </w:p>
    <w:p w14:paraId="3B666BC7" w14:textId="77777777" w:rsidR="00262DD5" w:rsidRPr="00AF7FC4" w:rsidRDefault="00262DD5">
      <w:pPr>
        <w:jc w:val="both"/>
        <w:rPr>
          <w:rFonts w:ascii="Times New Roman" w:hAnsi="Times New Roman"/>
          <w:b/>
        </w:rPr>
      </w:pPr>
    </w:p>
    <w:p w14:paraId="63418489" w14:textId="77777777" w:rsidR="00567C4A" w:rsidRPr="00AF7FC4" w:rsidRDefault="00262DD5" w:rsidP="00567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</w:r>
      <w:r w:rsidR="00567C4A" w:rsidRPr="00AF7FC4">
        <w:rPr>
          <w:rFonts w:ascii="Times New Roman" w:hAnsi="Times New Roman"/>
        </w:rPr>
        <w:t>Owner or Operator (</w:t>
      </w:r>
      <w:r w:rsidR="00567C4A" w:rsidRPr="00AF7FC4">
        <w:rPr>
          <w:rFonts w:ascii="Times New Roman" w:hAnsi="Times New Roman"/>
          <w:i/>
          <w:sz w:val="22"/>
          <w:szCs w:val="22"/>
        </w:rPr>
        <w:t>Legal name as registered with the Secretary of State</w:t>
      </w:r>
      <w:r w:rsidR="00567C4A" w:rsidRPr="00AF7FC4">
        <w:rPr>
          <w:rFonts w:ascii="Times New Roman" w:hAnsi="Times New Roman"/>
        </w:rPr>
        <w:t>):</w:t>
      </w:r>
    </w:p>
    <w:p w14:paraId="63867467" w14:textId="7CD45CAD" w:rsidR="00262DD5" w:rsidRPr="00056BFF" w:rsidRDefault="00567C4A" w:rsidP="00567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="00056BFF" w:rsidRPr="00056BFF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056BFF" w:rsidRPr="00056BFF">
        <w:rPr>
          <w:rFonts w:ascii="Times New Roman" w:hAnsi="Times New Roman"/>
          <w:u w:val="single"/>
        </w:rPr>
        <w:instrText xml:space="preserve"> FORMTEXT </w:instrText>
      </w:r>
      <w:r w:rsidR="00056BFF" w:rsidRPr="00056BFF">
        <w:rPr>
          <w:rFonts w:ascii="Times New Roman" w:hAnsi="Times New Roman"/>
          <w:u w:val="single"/>
        </w:rPr>
      </w:r>
      <w:r w:rsidR="00056BFF" w:rsidRPr="00056BFF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056BFF" w:rsidRPr="00056BFF">
        <w:rPr>
          <w:rFonts w:ascii="Times New Roman" w:hAnsi="Times New Roman"/>
          <w:u w:val="single"/>
        </w:rPr>
        <w:fldChar w:fldCharType="end"/>
      </w:r>
      <w:bookmarkEnd w:id="0"/>
    </w:p>
    <w:p w14:paraId="382C7E31" w14:textId="6BCF2A24" w:rsidR="00567C4A" w:rsidRPr="00AF7FC4" w:rsidRDefault="00567C4A" w:rsidP="00567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 xml:space="preserve">Facility Site Name: </w:t>
      </w:r>
      <w:r w:rsidR="00056BFF" w:rsidRPr="00056BFF">
        <w:rPr>
          <w:rFonts w:ascii="Times New Roman" w:hAnsi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056BFF" w:rsidRPr="00056BFF">
        <w:rPr>
          <w:rFonts w:ascii="Times New Roman" w:hAnsi="Times New Roman"/>
          <w:u w:val="single"/>
        </w:rPr>
        <w:instrText xml:space="preserve"> FORMTEXT </w:instrText>
      </w:r>
      <w:r w:rsidR="00056BFF" w:rsidRPr="00056BFF">
        <w:rPr>
          <w:rFonts w:ascii="Times New Roman" w:hAnsi="Times New Roman"/>
          <w:u w:val="single"/>
        </w:rPr>
      </w:r>
      <w:r w:rsidR="00056BFF" w:rsidRPr="00056BFF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056BFF" w:rsidRPr="00056BFF">
        <w:rPr>
          <w:rFonts w:ascii="Times New Roman" w:hAnsi="Times New Roman"/>
          <w:u w:val="single"/>
        </w:rPr>
        <w:fldChar w:fldCharType="end"/>
      </w:r>
      <w:bookmarkEnd w:id="1"/>
    </w:p>
    <w:p w14:paraId="1DF1F16C" w14:textId="7BFFDA40" w:rsidR="00567C4A" w:rsidRPr="00AF7FC4" w:rsidRDefault="00567C4A" w:rsidP="00567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>Facility Site Address (</w:t>
      </w:r>
      <w:r w:rsidRPr="00AF7FC4">
        <w:rPr>
          <w:rFonts w:ascii="Times New Roman" w:hAnsi="Times New Roman"/>
          <w:i/>
          <w:sz w:val="22"/>
          <w:szCs w:val="22"/>
        </w:rPr>
        <w:t>Physical, no post office boxes</w:t>
      </w:r>
      <w:r w:rsidRPr="00AF7FC4">
        <w:rPr>
          <w:rFonts w:ascii="Times New Roman" w:hAnsi="Times New Roman"/>
        </w:rPr>
        <w:t xml:space="preserve">):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2"/>
    </w:p>
    <w:p w14:paraId="65C78AFB" w14:textId="1B5242B6" w:rsidR="00262DD5" w:rsidRPr="00AF7FC4" w:rsidRDefault="00567C4A" w:rsidP="00567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uto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</w:r>
      <w:r w:rsidR="00262DD5" w:rsidRPr="00AF7FC4">
        <w:rPr>
          <w:rFonts w:ascii="Times New Roman" w:hAnsi="Times New Roman"/>
        </w:rPr>
        <w:t xml:space="preserve">City/Town: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3"/>
      <w:r w:rsidR="00262DD5" w:rsidRPr="00AF7FC4">
        <w:rPr>
          <w:rFonts w:ascii="Times New Roman" w:hAnsi="Times New Roman"/>
        </w:rPr>
        <w:t xml:space="preserve"> </w:t>
      </w:r>
      <w:r w:rsidR="00CE6EBA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</w:rPr>
        <w:t xml:space="preserve"> Zip Code:</w:t>
      </w:r>
      <w:r w:rsidR="00CE6EBA">
        <w:rPr>
          <w:rFonts w:ascii="Times New Roman" w:hAnsi="Times New Roman"/>
        </w:rPr>
        <w:t xml:space="preserve">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4"/>
      <w:r w:rsidRPr="00AF7FC4">
        <w:rPr>
          <w:rFonts w:ascii="Times New Roman" w:hAnsi="Times New Roman"/>
        </w:rPr>
        <w:t xml:space="preserve">   </w:t>
      </w:r>
      <w:r w:rsidR="00262DD5" w:rsidRPr="00AF7FC4">
        <w:rPr>
          <w:rFonts w:ascii="Times New Roman" w:hAnsi="Times New Roman"/>
        </w:rPr>
        <w:t xml:space="preserve">County: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5"/>
    </w:p>
    <w:p w14:paraId="332BBBB7" w14:textId="09D087D8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>Facility Description:</w:t>
      </w:r>
      <w:r w:rsidR="008368CC" w:rsidRPr="00AF7FC4">
        <w:rPr>
          <w:rFonts w:ascii="Times New Roman" w:hAnsi="Times New Roman"/>
        </w:rPr>
        <w:t xml:space="preserve">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6"/>
    </w:p>
    <w:p w14:paraId="2FCD30FA" w14:textId="4F2825CC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</w:r>
      <w:r w:rsidR="008368CC" w:rsidRPr="00AF7FC4">
        <w:rPr>
          <w:rFonts w:ascii="Times New Roman" w:hAnsi="Times New Roman"/>
        </w:rPr>
        <w:t xml:space="preserve">Application Description: </w:t>
      </w:r>
    </w:p>
    <w:p w14:paraId="0D4198AA" w14:textId="68491D6E" w:rsidR="00CE6EBA" w:rsidRPr="00CE6EBA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ind w:left="360"/>
        <w:jc w:val="both"/>
        <w:rPr>
          <w:rFonts w:ascii="Times New Roman" w:hAnsi="Times New Roman"/>
          <w:u w:val="single"/>
        </w:rPr>
      </w:pPr>
      <w:r w:rsidRPr="00CE6EBA">
        <w:rPr>
          <w:rFonts w:ascii="Times New Roman" w:hAnsi="Times New Roman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  <w:bookmarkEnd w:id="7"/>
    </w:p>
    <w:p w14:paraId="3A22E91D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6855CB3C" w14:textId="5A8E8F8F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Current License #:</w:t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A- </w:t>
      </w:r>
      <w:r w:rsidR="004C6C05" w:rsidRPr="004C6C05">
        <w:rPr>
          <w:rFonts w:ascii="Times New Roman" w:hAnsi="Times New Roman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8" w:name="Text46"/>
      <w:r w:rsidR="004C6C05" w:rsidRPr="004C6C05">
        <w:rPr>
          <w:rFonts w:ascii="Times New Roman" w:hAnsi="Times New Roman"/>
          <w:u w:val="single"/>
        </w:rPr>
        <w:instrText xml:space="preserve"> FORMTEXT </w:instrText>
      </w:r>
      <w:r w:rsidR="004C6C05" w:rsidRPr="004C6C05">
        <w:rPr>
          <w:rFonts w:ascii="Times New Roman" w:hAnsi="Times New Roman"/>
          <w:u w:val="single"/>
        </w:rPr>
      </w:r>
      <w:r w:rsidR="004C6C05" w:rsidRPr="004C6C05">
        <w:rPr>
          <w:rFonts w:ascii="Times New Roman" w:hAnsi="Times New Roman"/>
          <w:u w:val="single"/>
        </w:rPr>
        <w:fldChar w:fldCharType="separate"/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u w:val="single"/>
        </w:rPr>
        <w:fldChar w:fldCharType="end"/>
      </w:r>
      <w:bookmarkEnd w:id="8"/>
      <w:r w:rsidR="004C6C05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</w:rPr>
        <w:t xml:space="preserve">- </w:t>
      </w:r>
      <w:r w:rsidR="004C6C05" w:rsidRPr="004C6C05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C6C05" w:rsidRPr="004C6C05">
        <w:rPr>
          <w:rFonts w:ascii="Times New Roman" w:hAnsi="Times New Roman"/>
          <w:u w:val="single"/>
        </w:rPr>
        <w:instrText xml:space="preserve"> FORMTEXT </w:instrText>
      </w:r>
      <w:r w:rsidR="004C6C05" w:rsidRPr="004C6C05">
        <w:rPr>
          <w:rFonts w:ascii="Times New Roman" w:hAnsi="Times New Roman"/>
          <w:u w:val="single"/>
        </w:rPr>
      </w:r>
      <w:r w:rsidR="004C6C05" w:rsidRPr="004C6C05">
        <w:rPr>
          <w:rFonts w:ascii="Times New Roman" w:hAnsi="Times New Roman"/>
          <w:u w:val="single"/>
        </w:rPr>
        <w:fldChar w:fldCharType="separate"/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u w:val="single"/>
        </w:rPr>
        <w:fldChar w:fldCharType="end"/>
      </w:r>
      <w:r w:rsidR="004C6C05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</w:rPr>
        <w:t xml:space="preserve">- </w:t>
      </w:r>
      <w:r w:rsidR="004C6C05" w:rsidRPr="004C6C05">
        <w:rPr>
          <w:rFonts w:ascii="Times New Roman" w:hAnsi="Times New Roman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4C6C05" w:rsidRPr="004C6C05">
        <w:rPr>
          <w:rFonts w:ascii="Times New Roman" w:hAnsi="Times New Roman"/>
          <w:u w:val="single"/>
        </w:rPr>
        <w:instrText xml:space="preserve"> FORMTEXT </w:instrText>
      </w:r>
      <w:r w:rsidR="004C6C05" w:rsidRPr="004C6C05">
        <w:rPr>
          <w:rFonts w:ascii="Times New Roman" w:hAnsi="Times New Roman"/>
          <w:u w:val="single"/>
        </w:rPr>
      </w:r>
      <w:r w:rsidR="004C6C05" w:rsidRPr="004C6C05">
        <w:rPr>
          <w:rFonts w:ascii="Times New Roman" w:hAnsi="Times New Roman"/>
          <w:u w:val="single"/>
        </w:rPr>
        <w:fldChar w:fldCharType="separate"/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u w:val="single"/>
        </w:rPr>
        <w:fldChar w:fldCharType="end"/>
      </w:r>
      <w:r w:rsidR="004C6C05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</w:rPr>
        <w:t xml:space="preserve">- </w:t>
      </w:r>
      <w:r w:rsidR="004C6C05" w:rsidRPr="004C6C05">
        <w:rPr>
          <w:rFonts w:ascii="Times New Roman" w:hAnsi="Times New Roman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4C6C05" w:rsidRPr="004C6C05">
        <w:rPr>
          <w:rFonts w:ascii="Times New Roman" w:hAnsi="Times New Roman"/>
          <w:u w:val="single"/>
        </w:rPr>
        <w:instrText xml:space="preserve"> FORMTEXT </w:instrText>
      </w:r>
      <w:r w:rsidR="004C6C05" w:rsidRPr="004C6C05">
        <w:rPr>
          <w:rFonts w:ascii="Times New Roman" w:hAnsi="Times New Roman"/>
          <w:u w:val="single"/>
        </w:rPr>
      </w:r>
      <w:r w:rsidR="004C6C05" w:rsidRPr="004C6C05">
        <w:rPr>
          <w:rFonts w:ascii="Times New Roman" w:hAnsi="Times New Roman"/>
          <w:u w:val="single"/>
        </w:rPr>
        <w:fldChar w:fldCharType="separate"/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noProof/>
          <w:u w:val="single"/>
        </w:rPr>
        <w:t> </w:t>
      </w:r>
      <w:r w:rsidR="004C6C05" w:rsidRPr="004C6C05">
        <w:rPr>
          <w:rFonts w:ascii="Times New Roman" w:hAnsi="Times New Roman"/>
          <w:u w:val="single"/>
        </w:rPr>
        <w:fldChar w:fldCharType="end"/>
      </w:r>
    </w:p>
    <w:p w14:paraId="3E62A480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694D84F6" w14:textId="77777777" w:rsidR="00280AC9" w:rsidRDefault="00280AC9" w:rsidP="007D3013">
      <w:pPr>
        <w:pStyle w:val="Heading3"/>
      </w:pPr>
      <w:r w:rsidRPr="00AF7FC4">
        <w:t>Check When Done:</w:t>
      </w:r>
    </w:p>
    <w:p w14:paraId="59118B10" w14:textId="77777777" w:rsidR="007D3013" w:rsidRPr="007D3013" w:rsidRDefault="007D3013" w:rsidP="007D3013"/>
    <w:p w14:paraId="6D9394D1" w14:textId="211DF712" w:rsidR="000E1CAD" w:rsidRPr="007D3013" w:rsidRDefault="00C61752" w:rsidP="007D3013">
      <w:pPr>
        <w:pStyle w:val="Heading4"/>
      </w:pPr>
      <w:r w:rsidRPr="007D3013">
        <w:t>All Sources</w:t>
      </w:r>
    </w:p>
    <w:p w14:paraId="3AD9054E" w14:textId="777888FB" w:rsidR="00C61752" w:rsidRDefault="00C61752" w:rsidP="007D30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9"/>
      <w:r>
        <w:rPr>
          <w:rFonts w:ascii="Times New Roman" w:hAnsi="Times New Roman"/>
        </w:rPr>
        <w:t xml:space="preserve"> Application Completed</w:t>
      </w:r>
    </w:p>
    <w:p w14:paraId="4310CA8A" w14:textId="392E00ED" w:rsidR="00C61752" w:rsidRDefault="00C61752" w:rsidP="007D30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0"/>
      <w:r>
        <w:rPr>
          <w:rFonts w:ascii="Times New Roman" w:hAnsi="Times New Roman"/>
        </w:rPr>
        <w:t xml:space="preserve"> Copy Sent to Municipality on: </w:t>
      </w:r>
      <w:r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1"/>
    </w:p>
    <w:p w14:paraId="4DD8870A" w14:textId="75BEFCFC" w:rsidR="00C61752" w:rsidRDefault="00C61752" w:rsidP="007D30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2"/>
      <w:r>
        <w:rPr>
          <w:rFonts w:ascii="Times New Roman" w:hAnsi="Times New Roman"/>
        </w:rPr>
        <w:t xml:space="preserve"> Public Notice Published. Provide paper name: </w:t>
      </w:r>
      <w:r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3" w:name="Text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3"/>
      <w:r>
        <w:rPr>
          <w:rFonts w:ascii="Times New Roman" w:hAnsi="Times New Roman"/>
        </w:rPr>
        <w:t xml:space="preserve"> and date of publication: </w:t>
      </w:r>
      <w:r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4" w:name="Text3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 w:rsidR="00CE6EBA"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4"/>
    </w:p>
    <w:p w14:paraId="67AC0662" w14:textId="46B1AC97" w:rsidR="00C61752" w:rsidRDefault="00C61752" w:rsidP="007D30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5"/>
      <w:r w:rsidR="007D3013">
        <w:rPr>
          <w:rFonts w:ascii="Times New Roman" w:hAnsi="Times New Roman"/>
        </w:rPr>
        <w:t xml:space="preserve"> Enclosed Public Notice Tear Sheet</w:t>
      </w:r>
    </w:p>
    <w:p w14:paraId="3A35F845" w14:textId="47876542" w:rsidR="007D3013" w:rsidRDefault="007D3013" w:rsidP="007D30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6"/>
      <w:r>
        <w:rPr>
          <w:rFonts w:ascii="Times New Roman" w:hAnsi="Times New Roman"/>
        </w:rPr>
        <w:t xml:space="preserve"> Signed Signatory Form (Section K)</w:t>
      </w:r>
    </w:p>
    <w:p w14:paraId="72A4CF10" w14:textId="77777777" w:rsidR="007D3013" w:rsidRDefault="007D3013" w:rsidP="007D30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4E41E3BE" w14:textId="18016FF8" w:rsidR="007D3013" w:rsidRPr="007D3013" w:rsidRDefault="007D3013" w:rsidP="007D3013">
      <w:pPr>
        <w:pStyle w:val="Heading4"/>
      </w:pPr>
      <w:r w:rsidRPr="007D3013">
        <w:t>Additional Requirements for New Sources</w:t>
      </w:r>
    </w:p>
    <w:p w14:paraId="7A092F32" w14:textId="7D3756ED" w:rsidR="00C61752" w:rsidRDefault="007D3013" w:rsidP="007D30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7"/>
      <w:r>
        <w:rPr>
          <w:rFonts w:ascii="Times New Roman" w:hAnsi="Times New Roman"/>
        </w:rPr>
        <w:t xml:space="preserve"> Schedule for construction or installation of equipment</w:t>
      </w:r>
    </w:p>
    <w:p w14:paraId="599FDEF0" w14:textId="11872312" w:rsidR="007D3013" w:rsidRDefault="007D3013" w:rsidP="007D30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8"/>
      <w:r>
        <w:rPr>
          <w:rFonts w:ascii="Times New Roman" w:hAnsi="Times New Roman"/>
        </w:rPr>
        <w:t xml:space="preserve"> Title, Right or Interest (e.g., copy of deed or lease</w:t>
      </w:r>
    </w:p>
    <w:p w14:paraId="60A65280" w14:textId="7B87BB00" w:rsidR="007D3013" w:rsidRDefault="007D3013" w:rsidP="007D30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1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9"/>
      <w:r>
        <w:rPr>
          <w:rFonts w:ascii="Times New Roman" w:hAnsi="Times New Roman"/>
        </w:rPr>
        <w:t xml:space="preserve"> Payment of Fee</w:t>
      </w:r>
    </w:p>
    <w:p w14:paraId="24DC23E6" w14:textId="77777777" w:rsidR="00C61752" w:rsidRDefault="00C61752" w:rsidP="007D301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2885AD4F" w14:textId="52D1A957" w:rsidR="00CE6EBA" w:rsidRPr="00613ED8" w:rsidRDefault="00AF7FC4">
      <w:r w:rsidRPr="00AF7FC4">
        <w:tab/>
      </w:r>
      <w:r w:rsidR="00CE6EBA">
        <w:br w:type="page"/>
      </w:r>
    </w:p>
    <w:p w14:paraId="6645E792" w14:textId="6E2BFC94" w:rsidR="00262DD5" w:rsidRPr="00AF7FC4" w:rsidRDefault="00262DD5" w:rsidP="00B87F40">
      <w:pPr>
        <w:pStyle w:val="Heading3"/>
      </w:pPr>
      <w:r w:rsidRPr="00AF7FC4">
        <w:lastRenderedPageBreak/>
        <w:t>Facility Contact:</w:t>
      </w:r>
    </w:p>
    <w:p w14:paraId="22D1B371" w14:textId="77777777" w:rsidR="00B83D89" w:rsidRPr="00AF7FC4" w:rsidRDefault="00B83D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61DDC300" w14:textId="1E115653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 xml:space="preserve">Name: </w:t>
      </w:r>
      <w:r w:rsidRPr="00AF7FC4">
        <w:rPr>
          <w:rFonts w:ascii="Times New Roman" w:hAnsi="Times New Roman"/>
          <w:u w:val="single"/>
        </w:rPr>
        <w:tab/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0"/>
      <w:r w:rsidRPr="00AF7FC4">
        <w:rPr>
          <w:rFonts w:ascii="Times New Roman" w:hAnsi="Times New Roman"/>
        </w:rPr>
        <w:t xml:space="preserve">  Title: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1"/>
    </w:p>
    <w:p w14:paraId="138EC5BF" w14:textId="1568D8BD" w:rsidR="00AE5A17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</w:r>
      <w:r w:rsidR="00AE5A17" w:rsidRPr="00AF7FC4">
        <w:rPr>
          <w:rFonts w:ascii="Times New Roman" w:hAnsi="Times New Roman"/>
        </w:rPr>
        <w:t xml:space="preserve">Company: </w:t>
      </w:r>
      <w:r w:rsidR="00CE6EBA"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="00CE6EBA" w:rsidRPr="00CE6EBA">
        <w:rPr>
          <w:rFonts w:ascii="Times New Roman" w:hAnsi="Times New Roman"/>
          <w:u w:val="single"/>
        </w:rPr>
        <w:instrText xml:space="preserve"> FORMTEXT </w:instrText>
      </w:r>
      <w:r w:rsidR="00CE6EBA" w:rsidRPr="00CE6EBA">
        <w:rPr>
          <w:rFonts w:ascii="Times New Roman" w:hAnsi="Times New Roman"/>
          <w:u w:val="single"/>
        </w:rPr>
      </w:r>
      <w:r w:rsidR="00CE6EBA" w:rsidRPr="00CE6EBA">
        <w:rPr>
          <w:rFonts w:ascii="Times New Roman" w:hAnsi="Times New Roman"/>
          <w:u w:val="single"/>
        </w:rPr>
        <w:fldChar w:fldCharType="separate"/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noProof/>
          <w:u w:val="single"/>
        </w:rPr>
        <w:t> </w:t>
      </w:r>
      <w:r w:rsidR="00CE6EBA" w:rsidRPr="00CE6EBA">
        <w:rPr>
          <w:rFonts w:ascii="Times New Roman" w:hAnsi="Times New Roman"/>
          <w:u w:val="single"/>
        </w:rPr>
        <w:fldChar w:fldCharType="end"/>
      </w:r>
      <w:bookmarkEnd w:id="22"/>
    </w:p>
    <w:p w14:paraId="6744F5B1" w14:textId="4CADA20C" w:rsidR="00262DD5" w:rsidRPr="00AF7FC4" w:rsidRDefault="00AE5A1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="00262DD5" w:rsidRPr="00AF7FC4">
        <w:rPr>
          <w:rFonts w:ascii="Times New Roman" w:hAnsi="Times New Roman"/>
        </w:rPr>
        <w:t>Mailing Address:</w:t>
      </w:r>
      <w:r w:rsidR="008049DF" w:rsidRPr="00AF7FC4">
        <w:rPr>
          <w:rFonts w:ascii="Times New Roman" w:hAnsi="Times New Roman"/>
        </w:rPr>
        <w:t xml:space="preserve">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3"/>
    </w:p>
    <w:p w14:paraId="5B92882D" w14:textId="27FA697D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</w:t>
      </w:r>
      <w:r w:rsidR="008049DF" w:rsidRPr="00AF7FC4">
        <w:rPr>
          <w:rFonts w:ascii="Times New Roman" w:hAnsi="Times New Roman"/>
        </w:rPr>
        <w:t xml:space="preserve"> 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4"/>
    </w:p>
    <w:p w14:paraId="1F7F1060" w14:textId="4B628AFE" w:rsidR="00262DD5" w:rsidRPr="00AF7FC4" w:rsidRDefault="008049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</w:t>
      </w:r>
      <w:r w:rsidR="00262DD5" w:rsidRPr="00AF7FC4">
        <w:rPr>
          <w:rFonts w:ascii="Times New Roman" w:hAnsi="Times New Roman"/>
        </w:rPr>
        <w:t>City/Town:</w:t>
      </w:r>
      <w:r w:rsidRPr="00AF7FC4">
        <w:rPr>
          <w:rFonts w:ascii="Times New Roman" w:hAnsi="Times New Roman"/>
        </w:rPr>
        <w:t xml:space="preserve">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5"/>
      <w:r w:rsidR="00862F83" w:rsidRPr="00AF7FC4">
        <w:rPr>
          <w:rFonts w:ascii="Times New Roman" w:hAnsi="Times New Roman"/>
        </w:rPr>
        <w:t xml:space="preserve"> State: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6"/>
      <w:r w:rsidRPr="00AF7FC4">
        <w:rPr>
          <w:rFonts w:ascii="Times New Roman" w:hAnsi="Times New Roman"/>
        </w:rPr>
        <w:t xml:space="preserve">  </w:t>
      </w:r>
      <w:r w:rsidR="00262DD5" w:rsidRPr="00AF7FC4">
        <w:rPr>
          <w:rFonts w:ascii="Times New Roman" w:hAnsi="Times New Roman"/>
        </w:rPr>
        <w:t>Zip Code:</w:t>
      </w:r>
      <w:r w:rsidR="00DF3216" w:rsidRPr="00AF7FC4">
        <w:rPr>
          <w:rFonts w:ascii="Times New Roman" w:hAnsi="Times New Roman"/>
        </w:rPr>
        <w:t xml:space="preserve">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7"/>
    </w:p>
    <w:p w14:paraId="72E87AF1" w14:textId="2FE6DBCC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 xml:space="preserve">Phone: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8"/>
      <w:r w:rsidR="000E1CAD" w:rsidRPr="00AF7FC4">
        <w:rPr>
          <w:rFonts w:ascii="Times New Roman" w:hAnsi="Times New Roman"/>
        </w:rPr>
        <w:t xml:space="preserve">    e</w:t>
      </w:r>
      <w:r w:rsidRPr="00AF7FC4">
        <w:rPr>
          <w:rFonts w:ascii="Times New Roman" w:hAnsi="Times New Roman"/>
        </w:rPr>
        <w:t xml:space="preserve">-mail: 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bookmarkEnd w:id="29"/>
    </w:p>
    <w:p w14:paraId="5BC16855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25CC7D97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30FAD53C" w14:textId="77777777" w:rsidR="00262DD5" w:rsidRPr="00AF7FC4" w:rsidRDefault="00262DD5" w:rsidP="00B87F40">
      <w:pPr>
        <w:pStyle w:val="Heading3"/>
      </w:pPr>
      <w:r w:rsidRPr="00AF7FC4">
        <w:rPr>
          <w:u w:val="none"/>
        </w:rPr>
        <w:tab/>
      </w:r>
      <w:r w:rsidRPr="00AF7FC4">
        <w:t>Application Contact:</w:t>
      </w:r>
    </w:p>
    <w:p w14:paraId="21D32E4C" w14:textId="77777777" w:rsidR="00B83D89" w:rsidRPr="00AF7FC4" w:rsidRDefault="00B83D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3E4275E1" w14:textId="77777777" w:rsidR="00CE6EBA" w:rsidRPr="00AF7FC4" w:rsidRDefault="00262DD5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</w:r>
      <w:r w:rsidR="00CE6EBA" w:rsidRPr="00AF7FC4">
        <w:rPr>
          <w:rFonts w:ascii="Times New Roman" w:hAnsi="Times New Roman"/>
        </w:rPr>
        <w:t xml:space="preserve">Name: </w:t>
      </w:r>
      <w:r w:rsidR="00CE6EBA" w:rsidRPr="00AF7FC4">
        <w:rPr>
          <w:rFonts w:ascii="Times New Roman" w:hAnsi="Times New Roman"/>
          <w:u w:val="single"/>
        </w:rPr>
        <w:tab/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r w:rsidR="00CE6EBA" w:rsidRPr="00AF7FC4">
        <w:rPr>
          <w:rFonts w:ascii="Times New Roman" w:hAnsi="Times New Roman"/>
        </w:rPr>
        <w:t xml:space="preserve">  Title: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</w:p>
    <w:p w14:paraId="16B0FFEC" w14:textId="77777777" w:rsidR="00CE6EBA" w:rsidRPr="00AF7FC4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 xml:space="preserve">Company: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</w:p>
    <w:p w14:paraId="1F56C9A4" w14:textId="77777777" w:rsidR="00CE6EBA" w:rsidRPr="00AF7FC4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  <w:t xml:space="preserve">Mailing Address: 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5F82684D" w14:textId="77777777" w:rsidR="00CE6EBA" w:rsidRPr="00AF7FC4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28E83601" w14:textId="77777777" w:rsidR="00CE6EBA" w:rsidRPr="00AF7FC4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City/Town: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6F6C8AA5" w14:textId="77777777" w:rsidR="00CE6EBA" w:rsidRPr="00AF7FC4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 xml:space="preserve">Phone: </w:t>
      </w:r>
      <w:r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  e-mail: </w:t>
      </w:r>
      <w:r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44CAE864" w14:textId="320FC451" w:rsidR="008049DF" w:rsidRPr="00AF7FC4" w:rsidRDefault="008049DF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37420AD6" w14:textId="77777777" w:rsidR="008049DF" w:rsidRPr="00AF7FC4" w:rsidRDefault="008049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7BA68AA8" w14:textId="77777777" w:rsidR="00262DD5" w:rsidRPr="00AF7FC4" w:rsidRDefault="00262DD5" w:rsidP="00B87F40">
      <w:pPr>
        <w:pStyle w:val="Heading3"/>
      </w:pPr>
      <w:r w:rsidRPr="00AF7FC4">
        <w:rPr>
          <w:u w:val="none"/>
        </w:rPr>
        <w:tab/>
      </w:r>
      <w:r w:rsidRPr="00AF7FC4">
        <w:t>Billing Contact:</w:t>
      </w:r>
    </w:p>
    <w:p w14:paraId="3F2243D8" w14:textId="77777777" w:rsidR="00B83D89" w:rsidRPr="00AF7FC4" w:rsidRDefault="00B83D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3B57B7AC" w14:textId="77777777" w:rsidR="00CE6EBA" w:rsidRPr="00AF7FC4" w:rsidRDefault="00262DD5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</w:r>
      <w:r w:rsidR="00CE6EBA" w:rsidRPr="00AF7FC4">
        <w:rPr>
          <w:rFonts w:ascii="Times New Roman" w:hAnsi="Times New Roman"/>
        </w:rPr>
        <w:t xml:space="preserve">Name: </w:t>
      </w:r>
      <w:r w:rsidR="00CE6EBA" w:rsidRPr="00AF7FC4">
        <w:rPr>
          <w:rFonts w:ascii="Times New Roman" w:hAnsi="Times New Roman"/>
          <w:u w:val="single"/>
        </w:rPr>
        <w:tab/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  <w:r w:rsidR="00CE6EBA" w:rsidRPr="00AF7FC4">
        <w:rPr>
          <w:rFonts w:ascii="Times New Roman" w:hAnsi="Times New Roman"/>
        </w:rPr>
        <w:t xml:space="preserve">  Title:</w:t>
      </w:r>
      <w:r w:rsidR="00CE6EBA">
        <w:rPr>
          <w:rFonts w:ascii="Times New Roman" w:hAnsi="Times New Roman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E6EBA">
        <w:rPr>
          <w:rFonts w:ascii="Times New Roman" w:hAnsi="Times New Roman"/>
          <w:u w:val="single"/>
        </w:rPr>
        <w:instrText xml:space="preserve"> FORMTEXT </w:instrText>
      </w:r>
      <w:r w:rsidR="00CE6EBA">
        <w:rPr>
          <w:rFonts w:ascii="Times New Roman" w:hAnsi="Times New Roman"/>
          <w:u w:val="single"/>
        </w:rPr>
      </w:r>
      <w:r w:rsidR="00CE6EBA">
        <w:rPr>
          <w:rFonts w:ascii="Times New Roman" w:hAnsi="Times New Roman"/>
          <w:u w:val="single"/>
        </w:rPr>
        <w:fldChar w:fldCharType="separate"/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noProof/>
          <w:u w:val="single"/>
        </w:rPr>
        <w:t> </w:t>
      </w:r>
      <w:r w:rsidR="00CE6EBA">
        <w:rPr>
          <w:rFonts w:ascii="Times New Roman" w:hAnsi="Times New Roman"/>
          <w:u w:val="single"/>
        </w:rPr>
        <w:fldChar w:fldCharType="end"/>
      </w:r>
    </w:p>
    <w:p w14:paraId="2F2E0871" w14:textId="77777777" w:rsidR="00CE6EBA" w:rsidRPr="00AF7FC4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 xml:space="preserve">Company: </w:t>
      </w:r>
      <w:r w:rsidRPr="00CE6EBA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E6EBA">
        <w:rPr>
          <w:rFonts w:ascii="Times New Roman" w:hAnsi="Times New Roman"/>
          <w:u w:val="single"/>
        </w:rPr>
        <w:instrText xml:space="preserve"> FORMTEXT </w:instrText>
      </w:r>
      <w:r w:rsidRPr="00CE6EBA">
        <w:rPr>
          <w:rFonts w:ascii="Times New Roman" w:hAnsi="Times New Roman"/>
          <w:u w:val="single"/>
        </w:rPr>
      </w:r>
      <w:r w:rsidRPr="00CE6EBA">
        <w:rPr>
          <w:rFonts w:ascii="Times New Roman" w:hAnsi="Times New Roman"/>
          <w:u w:val="single"/>
        </w:rPr>
        <w:fldChar w:fldCharType="separate"/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noProof/>
          <w:u w:val="single"/>
        </w:rPr>
        <w:t> </w:t>
      </w:r>
      <w:r w:rsidRPr="00CE6EBA">
        <w:rPr>
          <w:rFonts w:ascii="Times New Roman" w:hAnsi="Times New Roman"/>
          <w:u w:val="single"/>
        </w:rPr>
        <w:fldChar w:fldCharType="end"/>
      </w:r>
    </w:p>
    <w:p w14:paraId="1406B16B" w14:textId="77777777" w:rsidR="00CE6EBA" w:rsidRPr="00AF7FC4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  <w:t xml:space="preserve">Mailing Address: </w:t>
      </w:r>
      <w:r>
        <w:rPr>
          <w:rFonts w:ascii="Times New Roman" w:hAnsi="Times New Roman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5FD10B98" w14:textId="77777777" w:rsidR="00CE6EBA" w:rsidRPr="00AF7FC4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71B6A91F" w14:textId="77777777" w:rsidR="00CE6EBA" w:rsidRPr="00AF7FC4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  <w:u w:val="single"/>
        </w:rPr>
      </w:pPr>
      <w:r w:rsidRPr="00AF7FC4">
        <w:rPr>
          <w:rFonts w:ascii="Times New Roman" w:hAnsi="Times New Roman"/>
        </w:rPr>
        <w:tab/>
      </w:r>
      <w:r w:rsidRPr="00AF7FC4">
        <w:rPr>
          <w:rFonts w:ascii="Times New Roman" w:hAnsi="Times New Roman"/>
        </w:rPr>
        <w:tab/>
        <w:t xml:space="preserve">    City/Town: </w:t>
      </w:r>
      <w:r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State:</w:t>
      </w:r>
      <w:r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Zip Code: </w:t>
      </w:r>
      <w:r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0783017A" w14:textId="77777777" w:rsidR="00CE6EBA" w:rsidRPr="00AF7FC4" w:rsidRDefault="00CE6EBA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 xml:space="preserve">Phone: </w:t>
      </w:r>
      <w:r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r w:rsidRPr="00AF7FC4">
        <w:rPr>
          <w:rFonts w:ascii="Times New Roman" w:hAnsi="Times New Roman"/>
        </w:rPr>
        <w:t xml:space="preserve">    e-mail: </w:t>
      </w:r>
      <w:r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</w:p>
    <w:p w14:paraId="41FA452C" w14:textId="47DC587F" w:rsidR="00262DD5" w:rsidRPr="00AF7FC4" w:rsidRDefault="00262DD5" w:rsidP="00CE6EB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  <w:rPr>
          <w:rFonts w:ascii="Times New Roman" w:hAnsi="Times New Roman"/>
        </w:rPr>
      </w:pPr>
    </w:p>
    <w:p w14:paraId="393C74D0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F5A2282" w14:textId="77777777" w:rsidR="008049DF" w:rsidRPr="00AF7FC4" w:rsidRDefault="008049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FEAB1FD" w14:textId="77777777" w:rsidR="008049DF" w:rsidRPr="00AF7FC4" w:rsidRDefault="008049D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09BB0BCF" w14:textId="77777777" w:rsidR="000604EE" w:rsidRPr="00AF7FC4" w:rsidRDefault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  <w:sectPr w:rsidR="000604EE" w:rsidRPr="00AF7FC4" w:rsidSect="007A7995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720" w:bottom="720" w:left="720" w:header="720" w:footer="720" w:gutter="0"/>
          <w:cols w:space="720"/>
          <w:titlePg/>
        </w:sectPr>
      </w:pPr>
    </w:p>
    <w:p w14:paraId="67C0AFF5" w14:textId="77777777" w:rsidR="000604EE" w:rsidRPr="00AF7FC4" w:rsidRDefault="000604EE" w:rsidP="00AF7FC4">
      <w:pPr>
        <w:pStyle w:val="Heading2"/>
      </w:pPr>
      <w:r w:rsidRPr="00AF7FC4">
        <w:lastRenderedPageBreak/>
        <w:t>Section B1: STATIONARY FUEL BURNING EQUIPMENT</w:t>
      </w:r>
    </w:p>
    <w:p w14:paraId="662B26D7" w14:textId="77777777" w:rsidR="000640D8" w:rsidRPr="00AF7FC4" w:rsidRDefault="000640D8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207DE1F8" w14:textId="77777777" w:rsidR="000604EE" w:rsidRPr="00AF7FC4" w:rsidRDefault="000604EE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(List equipment such as boilers, hot water heaters, etc.)</w:t>
      </w:r>
    </w:p>
    <w:p w14:paraId="1852B519" w14:textId="77777777" w:rsidR="000604EE" w:rsidRPr="00AF7FC4" w:rsidRDefault="000604EE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tbl>
      <w:tblPr>
        <w:tblW w:w="13988" w:type="dxa"/>
        <w:tblInd w:w="108" w:type="dxa"/>
        <w:tblLayout w:type="fixed"/>
        <w:tblLook w:val="0620" w:firstRow="1" w:lastRow="0" w:firstColumn="0" w:lastColumn="0" w:noHBand="1" w:noVBand="1"/>
      </w:tblPr>
      <w:tblGrid>
        <w:gridCol w:w="1530"/>
        <w:gridCol w:w="1980"/>
        <w:gridCol w:w="1650"/>
        <w:gridCol w:w="1725"/>
        <w:gridCol w:w="1815"/>
        <w:gridCol w:w="1384"/>
        <w:gridCol w:w="1384"/>
        <w:gridCol w:w="1260"/>
        <w:gridCol w:w="1260"/>
      </w:tblGrid>
      <w:tr w:rsidR="000604EE" w:rsidRPr="00AF7FC4" w14:paraId="7F9C0353" w14:textId="77777777" w:rsidTr="006B79F6">
        <w:trPr>
          <w:cantSplit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51A20CE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Emission Unit ID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69383C" w14:textId="495E1D1F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Type of Equipment</w:t>
            </w:r>
          </w:p>
          <w:p w14:paraId="2D9F0E85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(boiler, water heater, etc.)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9FCCB0C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Maximum Design Capacity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D170829" w14:textId="3A900DA5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Maximum</w:t>
            </w:r>
          </w:p>
          <w:p w14:paraId="07A0EEAF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Firing Rate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60D331" w14:textId="74F3D5CD" w:rsidR="000604EE" w:rsidRPr="00AF7FC4" w:rsidRDefault="000604EE" w:rsidP="006B79F6">
            <w:pPr>
              <w:pStyle w:val="BodyText"/>
              <w:rPr>
                <w:rFonts w:ascii="Times New Roman" w:hAnsi="Times New Roman"/>
              </w:rPr>
            </w:pPr>
            <w:r w:rsidRPr="00AF7FC4">
              <w:rPr>
                <w:rFonts w:ascii="Times New Roman" w:hAnsi="Times New Roman"/>
              </w:rPr>
              <w:t>Fuel Type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3C59B6B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% Sulfur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9B72818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Date of Manufacture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42CDCCC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Date of Installation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0D8D9" w14:textId="77777777" w:rsidR="000604EE" w:rsidRPr="00AF7FC4" w:rsidRDefault="000604EE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Stack #</w:t>
            </w:r>
          </w:p>
        </w:tc>
      </w:tr>
      <w:tr w:rsidR="000604EE" w:rsidRPr="00AF7FC4" w14:paraId="3F592492" w14:textId="77777777" w:rsidTr="006B79F6">
        <w:trPr>
          <w:cantSplit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388928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Boiler #1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7CB3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asphalt heater</w:t>
            </w:r>
          </w:p>
          <w:p w14:paraId="2FA6CF92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E723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5.0 MMBtu/hr</w:t>
            </w:r>
          </w:p>
          <w:p w14:paraId="1F30EE0D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3560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35.7 gal/hr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76BF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#2 fuel oil</w:t>
            </w:r>
          </w:p>
          <w:p w14:paraId="2065532F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E4B9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0.35%</w:t>
            </w:r>
          </w:p>
          <w:p w14:paraId="0A378552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54C9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1984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6D1F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1990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630C2" w14:textId="77777777" w:rsidR="000604EE" w:rsidRPr="00AF7FC4" w:rsidRDefault="000604EE" w:rsidP="00D717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#1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>(Example)</w:t>
            </w:r>
          </w:p>
        </w:tc>
      </w:tr>
      <w:tr w:rsidR="000604EE" w:rsidRPr="00AF7FC4" w14:paraId="74C85E7D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CC151" w14:textId="305C443D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116D2" w14:textId="0B6FED2F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3A53" w14:textId="6145D017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B594B" w14:textId="6592243A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D759B" w14:textId="0D40884B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693D" w14:textId="49F26CB3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33044" w14:textId="37D3701D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F51C8" w14:textId="7D8DB45B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013E86" w14:textId="00C92861" w:rsidR="000604EE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04E61905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CA03" w14:textId="0718445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B9E71" w14:textId="49033CB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A4E96" w14:textId="1C3DE4C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59BCB" w14:textId="0D7F1A3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A9A5" w14:textId="601C602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6CBD3" w14:textId="3BA0B0C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62FEE" w14:textId="1EAA6D2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97283" w14:textId="0B2A471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AAD626" w14:textId="6FF6E41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3AFE0AFD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A848D" w14:textId="6D9A692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BBD62" w14:textId="57BFF82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D403A" w14:textId="7AA07A1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5D2EC" w14:textId="7978907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9B07A" w14:textId="214BAD8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42530" w14:textId="6F4BFA3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39FCB" w14:textId="50CAED5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043E" w14:textId="1400090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7D7BA9" w14:textId="60675D5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5F7453C1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6AD8" w14:textId="78756A0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7BFA0" w14:textId="4B70DBE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F5131" w14:textId="43B09BC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A8623" w14:textId="69544AD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8D58A" w14:textId="61C7695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ED65" w14:textId="3A208BD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40280" w14:textId="0DA1862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B4ED" w14:textId="08A4783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9CC6D" w14:textId="28A474A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3BC9E3C3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EB02" w14:textId="481B032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61AC" w14:textId="4F53DD2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FB4B" w14:textId="5F573A8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D572B" w14:textId="306CB9A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5EE2E" w14:textId="561A7A5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2138" w14:textId="50D3D9B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3843" w14:textId="6A54C66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30C9" w14:textId="514B633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35960A" w14:textId="5429DEA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2EA78A5B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3797E" w14:textId="654F131E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C5D2" w14:textId="259D421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9C41D" w14:textId="1CFC235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3033" w14:textId="0FE3F3E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000E" w14:textId="370FD89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9CAEB" w14:textId="75F4776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A44D5" w14:textId="3E96DD1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F6059" w14:textId="3CAC169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EFE16B" w14:textId="30EA8B6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65E377BC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39FA5" w14:textId="30F28FE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06DEF" w14:textId="6487BEE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6405E" w14:textId="46B374E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0281F" w14:textId="6D991C6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FC29" w14:textId="25E3B51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94FF" w14:textId="2BA7488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5EE40" w14:textId="4B96A26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F182" w14:textId="6CE16C8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6ABD0D" w14:textId="1F0DAE2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3DD74827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5433B" w14:textId="6ADF7EC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129C4" w14:textId="1B0EE23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C1D4C" w14:textId="25086C9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C9EF7" w14:textId="4F3B6B5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B1F9A" w14:textId="3592048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847CA" w14:textId="3DC4AF05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6D8FD" w14:textId="3D7B35F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F3C1F" w14:textId="3AD16AA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1265C6" w14:textId="0EF5EF3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61666A0F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D73D" w14:textId="0BE7340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F52E" w14:textId="3FC3AD9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2E47E" w14:textId="50E814E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7622" w14:textId="7277F7C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F7AF" w14:textId="7F6A71A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E9552" w14:textId="3196E90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2CBA" w14:textId="0575EDB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7AF6A" w14:textId="182E106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215929" w14:textId="3A370CD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0C992672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FBE81" w14:textId="6CF559E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C3AC5" w14:textId="1B86775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78496" w14:textId="109D13A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535A" w14:textId="7507DFB5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438B" w14:textId="4A1E0E2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3E68B" w14:textId="7E10C6B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02692" w14:textId="64A3C28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4767D" w14:textId="7969A3E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524120" w14:textId="64C1DB5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20C74E22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9145" w14:textId="7C086D5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E433" w14:textId="6A57D9E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05417" w14:textId="474E71F7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6CED9" w14:textId="2776F9C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A222A" w14:textId="1A593A7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7C19" w14:textId="6C247B4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EB8ED" w14:textId="4E9B799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94107" w14:textId="3D9555E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B076B9" w14:textId="250C440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766707E5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D274D" w14:textId="629B59B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96A40" w14:textId="7CCEE8F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D259" w14:textId="28CC8A9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638B" w14:textId="49ECF57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6A2B6" w14:textId="22914AFE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D0A71" w14:textId="3AF6C2A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66139" w14:textId="2797168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CAF2F" w14:textId="6A471A6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0971FF" w14:textId="44CD669E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3C2066FD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C83C" w14:textId="16E69CE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CA34D" w14:textId="281D49A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1A455" w14:textId="069EF39F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9FED0" w14:textId="1AF4C27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1324D" w14:textId="3AD5802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3A269" w14:textId="2BA192F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56A8" w14:textId="708EBAF4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B53EF" w14:textId="2EA7249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FB6B0" w14:textId="5D32A75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7C69150F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C4DD" w14:textId="7B49A3B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C1AAB" w14:textId="5319B24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7D76D" w14:textId="1BD8A30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717A" w14:textId="60F2686E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E18FA" w14:textId="4E9D2298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12FD9" w14:textId="7D450AD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56995" w14:textId="5CBEC4D5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03320" w14:textId="1D9205A9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61CBC" w14:textId="05EFD58D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4F11D946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9EC90" w14:textId="5CE03BB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43EE" w14:textId="215EDB5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BF59" w14:textId="4F11F4A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8BAE1" w14:textId="7EE4305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64C1E" w14:textId="131E785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2D079" w14:textId="12FC0850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486EC" w14:textId="69D7A2F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0B31" w14:textId="109345D5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FF093B" w14:textId="7CEAB20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2352B" w:rsidRPr="00AF7FC4" w14:paraId="6ED58C04" w14:textId="77777777" w:rsidTr="006B79F6">
        <w:trPr>
          <w:cantSplit/>
          <w:trHeight w:val="360"/>
        </w:trPr>
        <w:tc>
          <w:tcPr>
            <w:tcW w:w="15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C93F26" w14:textId="52BC927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888427" w14:textId="274C4DBB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427CA6" w14:textId="354EB8A1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B4B3C9" w14:textId="280DCD16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620ACC" w14:textId="34817B3E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4519B7" w14:textId="6661C07A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F840A5" w14:textId="4F22090C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D4D881" w14:textId="67C1ED72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2892F" w14:textId="15BF1153" w:rsidR="0032352B" w:rsidRPr="0032352B" w:rsidRDefault="0032352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11695B49" w14:textId="77777777" w:rsidR="000604EE" w:rsidRPr="00AF7FC4" w:rsidRDefault="000604EE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1DFAD4E" w14:textId="77777777" w:rsidR="00D96380" w:rsidRPr="00AF7FC4" w:rsidRDefault="00D96380" w:rsidP="0027314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</w:p>
    <w:p w14:paraId="4D083C23" w14:textId="77777777" w:rsidR="00D96380" w:rsidRPr="00AF7FC4" w:rsidRDefault="00D96380" w:rsidP="0027314F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</w:p>
    <w:p w14:paraId="4FF7EA66" w14:textId="77777777" w:rsidR="00D96380" w:rsidRPr="00AF7FC4" w:rsidRDefault="00D96380" w:rsidP="0027314F">
      <w:pPr>
        <w:rPr>
          <w:rFonts w:ascii="Times New Roman" w:hAnsi="Times New Roman"/>
          <w:b/>
        </w:rPr>
      </w:pPr>
    </w:p>
    <w:p w14:paraId="74E8232B" w14:textId="77777777" w:rsidR="000604EE" w:rsidRPr="00AF7FC4" w:rsidRDefault="000604EE" w:rsidP="00AF7FC4">
      <w:pPr>
        <w:pStyle w:val="Heading2"/>
      </w:pPr>
      <w:r w:rsidRPr="00AF7FC4">
        <w:lastRenderedPageBreak/>
        <w:t>Section B2: INTERNAL COMBUSTION ENGINES</w:t>
      </w:r>
    </w:p>
    <w:p w14:paraId="089A19D7" w14:textId="77777777" w:rsidR="000640D8" w:rsidRPr="00AF7FC4" w:rsidRDefault="000640D8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ADE1244" w14:textId="77777777" w:rsidR="000604EE" w:rsidRPr="00AF7FC4" w:rsidRDefault="000604EE" w:rsidP="000604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(List equipment such as generators, diesel drive units, fire pumps, etc. Do not list wheeled </w:t>
      </w:r>
      <w:r w:rsidR="00B04970" w:rsidRPr="00AF7FC4">
        <w:rPr>
          <w:rFonts w:ascii="Times New Roman" w:hAnsi="Times New Roman"/>
        </w:rPr>
        <w:t>mobile</w:t>
      </w:r>
      <w:r w:rsidRPr="00AF7FC4">
        <w:rPr>
          <w:rFonts w:ascii="Times New Roman" w:hAnsi="Times New Roman"/>
        </w:rPr>
        <w:t xml:space="preserve"> equipment such as loaders, backhoes, trucks, etc.)</w:t>
      </w:r>
    </w:p>
    <w:p w14:paraId="49494158" w14:textId="77777777" w:rsidR="00745DA6" w:rsidRDefault="00745DA6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602"/>
        <w:gridCol w:w="1752"/>
        <w:gridCol w:w="1652"/>
        <w:gridCol w:w="1651"/>
        <w:gridCol w:w="1399"/>
        <w:gridCol w:w="1145"/>
        <w:gridCol w:w="1170"/>
        <w:gridCol w:w="1145"/>
        <w:gridCol w:w="1215"/>
      </w:tblGrid>
      <w:tr w:rsidR="000B26BB" w14:paraId="499F6070" w14:textId="5138E1DB" w:rsidTr="006B79F6">
        <w:trPr>
          <w:tblHeader/>
        </w:trPr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6807D14" w14:textId="176A4329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Emission Unit ID</w:t>
            </w:r>
          </w:p>
        </w:tc>
        <w:tc>
          <w:tcPr>
            <w:tcW w:w="17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545850A" w14:textId="6541355D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Maximum Design Heat Input Capacity</w:t>
            </w:r>
          </w:p>
          <w:p w14:paraId="0A4B2736" w14:textId="7527DBFF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(MMBtu/hr)</w:t>
            </w:r>
          </w:p>
        </w:tc>
        <w:tc>
          <w:tcPr>
            <w:tcW w:w="16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AAB6E2C" w14:textId="3AB76341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Maximum</w:t>
            </w:r>
          </w:p>
          <w:p w14:paraId="6EF61CFD" w14:textId="77777777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Output Capacity</w:t>
            </w:r>
          </w:p>
          <w:p w14:paraId="002BE5EA" w14:textId="68268088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(kW or Hp)</w:t>
            </w:r>
          </w:p>
        </w:tc>
        <w:tc>
          <w:tcPr>
            <w:tcW w:w="16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7FBDF90" w14:textId="28678BD5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Maximum</w:t>
            </w:r>
          </w:p>
          <w:p w14:paraId="2F1FE454" w14:textId="14BC9785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Firing Rate</w:t>
            </w:r>
          </w:p>
        </w:tc>
        <w:tc>
          <w:tcPr>
            <w:tcW w:w="13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5872555" w14:textId="466FCF0A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Fuel Type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029998F" w14:textId="77777777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% Sulfur</w:t>
            </w:r>
          </w:p>
          <w:p w14:paraId="5CB02CA8" w14:textId="33660B35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(oil only)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DAE0FC1" w14:textId="5A9DDC61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Date of Manuf.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4FF68255" w14:textId="11830F6A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Date of Install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6ECFFDC" w14:textId="0D275566" w:rsidR="000B26BB" w:rsidRPr="004F7067" w:rsidRDefault="000B26BB" w:rsidP="00745DA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7067">
              <w:rPr>
                <w:rFonts w:ascii="Times New Roman" w:hAnsi="Times New Roman"/>
                <w:sz w:val="22"/>
                <w:szCs w:val="22"/>
              </w:rPr>
              <w:t>Portable or Stationary</w:t>
            </w:r>
          </w:p>
        </w:tc>
      </w:tr>
      <w:tr w:rsidR="000B26BB" w14:paraId="78DAF964" w14:textId="683EFBAB" w:rsidTr="006B79F6">
        <w:tc>
          <w:tcPr>
            <w:tcW w:w="1602" w:type="dxa"/>
            <w:tcBorders>
              <w:top w:val="single" w:sz="12" w:space="0" w:color="auto"/>
              <w:left w:val="single" w:sz="12" w:space="0" w:color="auto"/>
            </w:tcBorders>
          </w:tcPr>
          <w:p w14:paraId="251ECD6A" w14:textId="77777777" w:rsidR="000B26BB" w:rsidRPr="000B26BB" w:rsidRDefault="000B26BB" w:rsidP="00B23C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Generator #1</w:t>
            </w:r>
          </w:p>
          <w:p w14:paraId="02439650" w14:textId="29A1D9B2" w:rsidR="000B26BB" w:rsidRPr="000B26BB" w:rsidRDefault="000B26BB" w:rsidP="00B23CC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752" w:type="dxa"/>
            <w:tcBorders>
              <w:top w:val="single" w:sz="12" w:space="0" w:color="auto"/>
            </w:tcBorders>
            <w:vAlign w:val="center"/>
          </w:tcPr>
          <w:p w14:paraId="2071EF0A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5.0 MMBtu/hr</w:t>
            </w:r>
          </w:p>
          <w:p w14:paraId="75EA2492" w14:textId="4DEC2773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652" w:type="dxa"/>
            <w:tcBorders>
              <w:top w:val="single" w:sz="12" w:space="0" w:color="auto"/>
            </w:tcBorders>
            <w:vAlign w:val="center"/>
          </w:tcPr>
          <w:p w14:paraId="042561BC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512 kW</w:t>
            </w:r>
          </w:p>
          <w:p w14:paraId="3289E702" w14:textId="29230B9E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651" w:type="dxa"/>
            <w:tcBorders>
              <w:top w:val="single" w:sz="12" w:space="0" w:color="auto"/>
            </w:tcBorders>
            <w:vAlign w:val="center"/>
          </w:tcPr>
          <w:p w14:paraId="652F4A12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35.7 gal/hr</w:t>
            </w:r>
          </w:p>
          <w:p w14:paraId="6F700CC5" w14:textId="5865E04C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399" w:type="dxa"/>
            <w:tcBorders>
              <w:top w:val="single" w:sz="12" w:space="0" w:color="auto"/>
            </w:tcBorders>
            <w:vAlign w:val="center"/>
          </w:tcPr>
          <w:p w14:paraId="342D4EC3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Diesel</w:t>
            </w:r>
          </w:p>
          <w:p w14:paraId="38A6C1A0" w14:textId="6C5E1B11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14:paraId="7705D03D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0.0015%</w:t>
            </w:r>
          </w:p>
          <w:p w14:paraId="705EEBDE" w14:textId="2FBFF7ED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14:paraId="5816DC0F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2010</w:t>
            </w:r>
          </w:p>
          <w:p w14:paraId="048B8E33" w14:textId="3CCCA6ED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14:paraId="58D91F7F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2012</w:t>
            </w:r>
          </w:p>
          <w:p w14:paraId="06F87518" w14:textId="5548734E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  <w:tc>
          <w:tcPr>
            <w:tcW w:w="1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EA04FD" w14:textId="77777777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Stationary</w:t>
            </w:r>
          </w:p>
          <w:p w14:paraId="40DBB222" w14:textId="00D7D644" w:rsidR="000B26BB" w:rsidRPr="000B26BB" w:rsidRDefault="000B26BB" w:rsidP="003235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B26BB">
              <w:rPr>
                <w:rFonts w:ascii="Times New Roman" w:hAnsi="Times New Roman"/>
                <w:i/>
                <w:iCs/>
                <w:sz w:val="22"/>
                <w:szCs w:val="22"/>
              </w:rPr>
              <w:t>(Example)</w:t>
            </w:r>
          </w:p>
        </w:tc>
      </w:tr>
      <w:tr w:rsidR="00D9722D" w14:paraId="0077EB60" w14:textId="4F0892D4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039E5A62" w14:textId="63E2B90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1752" w:type="dxa"/>
            <w:vAlign w:val="center"/>
          </w:tcPr>
          <w:p w14:paraId="6CFE0830" w14:textId="29E8AD9B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688D082E" w14:textId="5E58D39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057FB889" w14:textId="10BA6894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0FD721DC" w14:textId="5A4AC0F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4B3AB057" w14:textId="00DAB834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58BD505" w14:textId="61D953E4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0D133078" w14:textId="69744A16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076815BC" w14:textId="2D4B27C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35A19FD8" w14:textId="68D7712D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138D6B17" w14:textId="579F0CD7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33520116" w14:textId="0BBC76DD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6C008304" w14:textId="5828BF32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6AAF26BA" w14:textId="2E3BC2D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5C6D8FF3" w14:textId="45AFB97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72384A12" w14:textId="016A8C2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47E8AD9" w14:textId="6F908FE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438FD19D" w14:textId="17EDB74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5E81F026" w14:textId="159C4DA6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7298F97F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2DC6D1A6" w14:textId="285B97A6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3F658B6C" w14:textId="5CD5739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35A277F7" w14:textId="03BFB80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34E10E61" w14:textId="6D04A8E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38F17C4D" w14:textId="66D0B27B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233A6061" w14:textId="6F5C0F9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1902AE1" w14:textId="39CF1E2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62C9B1B5" w14:textId="59C563D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6EB360E4" w14:textId="0492F6A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30D7EDDB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19FA6CE1" w14:textId="150C770D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372FBA8C" w14:textId="1A3FEB2B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3D145949" w14:textId="212D820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50B229D9" w14:textId="69E1085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5DFC4BFD" w14:textId="790B249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2FC00CD" w14:textId="3B86926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8B794CA" w14:textId="34ABA7C7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05D3B478" w14:textId="38504AC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25BF2415" w14:textId="7B513A5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07EA5BBC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7B99F63F" w14:textId="7638D09B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5C88CDAA" w14:textId="7CA7CDC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0746D97D" w14:textId="4C8F4FA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44124503" w14:textId="30EF57D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0BEE4B33" w14:textId="690A9AD7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4FC7A577" w14:textId="56E316FA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9239A13" w14:textId="60F54BB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25DAAE8F" w14:textId="3D67601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51676DC1" w14:textId="41DEF2D4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0F86C9ED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2E5390CD" w14:textId="211694F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56E6E349" w14:textId="7A5EB647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72AA470D" w14:textId="1E83B21D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0974AE45" w14:textId="3D54C0CD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5C4E39F2" w14:textId="7775502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4011F18D" w14:textId="6A903C7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B6C72A3" w14:textId="3A6D3EE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5A768478" w14:textId="0C14212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0FC4E4B6" w14:textId="7B48B632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7A2DE565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69869C9E" w14:textId="2F82A4F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6C33558D" w14:textId="4200251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0866019B" w14:textId="1A9C09D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4C5842B1" w14:textId="6F32948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710360A8" w14:textId="0279294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299FFD80" w14:textId="7D317D0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9CCE3B3" w14:textId="6E95850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44483FD1" w14:textId="791C48A8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22C4FD15" w14:textId="4D1C586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06E03104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2D8530C1" w14:textId="53776B1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69AC1AE7" w14:textId="2755044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0A90F201" w14:textId="0391582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75A0BAEB" w14:textId="79F0AE6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322FD02B" w14:textId="215EBEF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6F51D2C4" w14:textId="4AD1E493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10F9E8B" w14:textId="713AAE1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F41FF5B" w14:textId="7336C97A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61EE1D20" w14:textId="17DC550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6E358237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1F9163C3" w14:textId="7AB6527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27ACFC7E" w14:textId="3F879606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325F40A5" w14:textId="4F932D8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0B3FCFBD" w14:textId="5C46B3F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2A113850" w14:textId="1F71EFDB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71AA26CE" w14:textId="710B6D16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79FB38F" w14:textId="5E64DE99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34B83F34" w14:textId="5EBC8C4A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1B5D87F5" w14:textId="025EE4A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722D" w14:paraId="732069D9" w14:textId="77777777" w:rsidTr="006B79F6">
        <w:trPr>
          <w:trHeight w:val="360"/>
        </w:trPr>
        <w:tc>
          <w:tcPr>
            <w:tcW w:w="1602" w:type="dxa"/>
            <w:tcBorders>
              <w:left w:val="single" w:sz="12" w:space="0" w:color="auto"/>
            </w:tcBorders>
            <w:vAlign w:val="center"/>
          </w:tcPr>
          <w:p w14:paraId="3DA0E791" w14:textId="0D759DA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60E073F9" w14:textId="742CD240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2" w:type="dxa"/>
            <w:vAlign w:val="center"/>
          </w:tcPr>
          <w:p w14:paraId="1DCE108B" w14:textId="768ACAE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1" w:type="dxa"/>
            <w:vAlign w:val="center"/>
          </w:tcPr>
          <w:p w14:paraId="055D6C5B" w14:textId="4596B7E4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99" w:type="dxa"/>
            <w:vAlign w:val="center"/>
          </w:tcPr>
          <w:p w14:paraId="6C1299F3" w14:textId="421973AE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20A8F6A4" w14:textId="6577A97C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D0AB2B2" w14:textId="3AADDAA1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45" w:type="dxa"/>
            <w:vAlign w:val="center"/>
          </w:tcPr>
          <w:p w14:paraId="6E760438" w14:textId="3AA9317F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408CC2F8" w14:textId="07DCBB45" w:rsidR="00D9722D" w:rsidRPr="004F7067" w:rsidRDefault="00D9722D" w:rsidP="00D9722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F4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1F4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F43">
              <w:rPr>
                <w:rFonts w:ascii="Times New Roman" w:hAnsi="Times New Roman"/>
                <w:sz w:val="22"/>
                <w:szCs w:val="22"/>
              </w:rPr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71F4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0EFB8EE7" w14:textId="77777777" w:rsidR="00745DA6" w:rsidRDefault="00745DA6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</w:p>
    <w:p w14:paraId="3B14DE71" w14:textId="22E0350A" w:rsidR="00B23CCB" w:rsidRPr="00AF7FC4" w:rsidRDefault="00B23CCB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  <w:r w:rsidRPr="00AF7FC4">
        <w:rPr>
          <w:rFonts w:ascii="Times New Roman" w:hAnsi="Times New Roman"/>
          <w:szCs w:val="24"/>
        </w:rPr>
        <w:t>Does your facility participate in a Demand Response program in which the generator(s) may be operated for more than 15 hours per calendar year?</w:t>
      </w:r>
    </w:p>
    <w:p w14:paraId="2AA66680" w14:textId="77777777" w:rsidR="00B23CCB" w:rsidRPr="00AF7FC4" w:rsidRDefault="00EA4DF0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  <w:r w:rsidRPr="00AF7FC4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"/>
      <w:r w:rsidRPr="00AF7FC4">
        <w:rPr>
          <w:rFonts w:ascii="Times New Roman" w:hAnsi="Times New Roman"/>
          <w:szCs w:val="24"/>
        </w:rPr>
        <w:instrText xml:space="preserve"> FORMCHECKBOX </w:instrText>
      </w:r>
      <w:r w:rsidRPr="00AF7FC4">
        <w:rPr>
          <w:rFonts w:ascii="Times New Roman" w:hAnsi="Times New Roman"/>
          <w:szCs w:val="24"/>
        </w:rPr>
      </w:r>
      <w:r w:rsidRPr="00AF7FC4">
        <w:rPr>
          <w:rFonts w:ascii="Times New Roman" w:hAnsi="Times New Roman"/>
          <w:szCs w:val="24"/>
        </w:rPr>
        <w:fldChar w:fldCharType="separate"/>
      </w:r>
      <w:r w:rsidRPr="00AF7FC4">
        <w:rPr>
          <w:rFonts w:ascii="Times New Roman" w:hAnsi="Times New Roman"/>
          <w:szCs w:val="24"/>
        </w:rPr>
        <w:fldChar w:fldCharType="end"/>
      </w:r>
      <w:bookmarkEnd w:id="32"/>
      <w:r w:rsidR="004C4D4F" w:rsidRPr="00AF7FC4">
        <w:rPr>
          <w:rFonts w:ascii="Times New Roman" w:hAnsi="Times New Roman"/>
          <w:szCs w:val="24"/>
        </w:rPr>
        <w:t xml:space="preserve"> yes  </w:t>
      </w:r>
      <w:r w:rsidR="004C4D4F" w:rsidRPr="00AF7FC4">
        <w:rPr>
          <w:rFonts w:ascii="Times New Roman" w:hAnsi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"/>
      <w:r w:rsidR="004C4D4F" w:rsidRPr="00AF7FC4">
        <w:rPr>
          <w:rFonts w:ascii="Times New Roman" w:hAnsi="Times New Roman"/>
          <w:szCs w:val="24"/>
        </w:rPr>
        <w:instrText xml:space="preserve"> FORMCHECKBOX </w:instrText>
      </w:r>
      <w:r w:rsidR="004C4D4F" w:rsidRPr="00AF7FC4">
        <w:rPr>
          <w:rFonts w:ascii="Times New Roman" w:hAnsi="Times New Roman"/>
          <w:szCs w:val="24"/>
        </w:rPr>
      </w:r>
      <w:r w:rsidR="004C4D4F" w:rsidRPr="00AF7FC4">
        <w:rPr>
          <w:rFonts w:ascii="Times New Roman" w:hAnsi="Times New Roman"/>
          <w:szCs w:val="24"/>
        </w:rPr>
        <w:fldChar w:fldCharType="separate"/>
      </w:r>
      <w:r w:rsidR="004C4D4F" w:rsidRPr="00AF7FC4">
        <w:rPr>
          <w:rFonts w:ascii="Times New Roman" w:hAnsi="Times New Roman"/>
          <w:szCs w:val="24"/>
        </w:rPr>
        <w:fldChar w:fldCharType="end"/>
      </w:r>
      <w:bookmarkEnd w:id="33"/>
      <w:r w:rsidR="004C4D4F" w:rsidRPr="00AF7FC4">
        <w:rPr>
          <w:rFonts w:ascii="Times New Roman" w:hAnsi="Times New Roman"/>
          <w:szCs w:val="24"/>
        </w:rPr>
        <w:t xml:space="preserve"> no</w:t>
      </w:r>
    </w:p>
    <w:p w14:paraId="4CB700FC" w14:textId="77777777" w:rsidR="004C4D4F" w:rsidRPr="00AF7FC4" w:rsidRDefault="004C4D4F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</w:p>
    <w:p w14:paraId="23AD9E23" w14:textId="5C40DD2A" w:rsidR="004C4D4F" w:rsidRPr="00AF7FC4" w:rsidRDefault="004C4D4F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Cs w:val="24"/>
        </w:rPr>
      </w:pPr>
      <w:r w:rsidRPr="00AF7FC4">
        <w:rPr>
          <w:rFonts w:ascii="Times New Roman" w:hAnsi="Times New Roman"/>
          <w:szCs w:val="24"/>
        </w:rPr>
        <w:t xml:space="preserve">If yes, what units?  </w:t>
      </w:r>
      <w:r w:rsidR="0032352B" w:rsidRPr="0032352B">
        <w:rPr>
          <w:rFonts w:ascii="Times New Roman" w:hAnsi="Times New Roman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4" w:name="Text23"/>
      <w:r w:rsidR="0032352B" w:rsidRPr="0032352B">
        <w:rPr>
          <w:rFonts w:ascii="Times New Roman" w:hAnsi="Times New Roman"/>
          <w:szCs w:val="24"/>
          <w:u w:val="single"/>
        </w:rPr>
        <w:instrText xml:space="preserve"> FORMTEXT </w:instrText>
      </w:r>
      <w:r w:rsidR="0032352B" w:rsidRPr="0032352B">
        <w:rPr>
          <w:rFonts w:ascii="Times New Roman" w:hAnsi="Times New Roman"/>
          <w:szCs w:val="24"/>
          <w:u w:val="single"/>
        </w:rPr>
      </w:r>
      <w:r w:rsidR="0032352B" w:rsidRPr="0032352B">
        <w:rPr>
          <w:rFonts w:ascii="Times New Roman" w:hAnsi="Times New Roman"/>
          <w:szCs w:val="24"/>
          <w:u w:val="single"/>
        </w:rPr>
        <w:fldChar w:fldCharType="separate"/>
      </w:r>
      <w:r w:rsidR="0032352B" w:rsidRPr="0032352B">
        <w:rPr>
          <w:rFonts w:ascii="Times New Roman" w:hAnsi="Times New Roman"/>
          <w:noProof/>
          <w:szCs w:val="24"/>
          <w:u w:val="single"/>
        </w:rPr>
        <w:t> </w:t>
      </w:r>
      <w:r w:rsidR="0032352B" w:rsidRPr="0032352B">
        <w:rPr>
          <w:rFonts w:ascii="Times New Roman" w:hAnsi="Times New Roman"/>
          <w:noProof/>
          <w:szCs w:val="24"/>
          <w:u w:val="single"/>
        </w:rPr>
        <w:t> </w:t>
      </w:r>
      <w:r w:rsidR="0032352B" w:rsidRPr="0032352B">
        <w:rPr>
          <w:rFonts w:ascii="Times New Roman" w:hAnsi="Times New Roman"/>
          <w:noProof/>
          <w:szCs w:val="24"/>
          <w:u w:val="single"/>
        </w:rPr>
        <w:t> </w:t>
      </w:r>
      <w:r w:rsidR="0032352B" w:rsidRPr="0032352B">
        <w:rPr>
          <w:rFonts w:ascii="Times New Roman" w:hAnsi="Times New Roman"/>
          <w:noProof/>
          <w:szCs w:val="24"/>
          <w:u w:val="single"/>
        </w:rPr>
        <w:t> </w:t>
      </w:r>
      <w:r w:rsidR="0032352B" w:rsidRPr="0032352B">
        <w:rPr>
          <w:rFonts w:ascii="Times New Roman" w:hAnsi="Times New Roman"/>
          <w:noProof/>
          <w:szCs w:val="24"/>
          <w:u w:val="single"/>
        </w:rPr>
        <w:t> </w:t>
      </w:r>
      <w:r w:rsidR="0032352B" w:rsidRPr="0032352B">
        <w:rPr>
          <w:rFonts w:ascii="Times New Roman" w:hAnsi="Times New Roman"/>
          <w:szCs w:val="24"/>
          <w:u w:val="single"/>
        </w:rPr>
        <w:fldChar w:fldCharType="end"/>
      </w:r>
      <w:bookmarkEnd w:id="34"/>
    </w:p>
    <w:p w14:paraId="56986F58" w14:textId="133F5DA2" w:rsidR="00E477DA" w:rsidRDefault="00E477DA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14:paraId="53C3A28A" w14:textId="4A810ED9" w:rsidR="00E477DA" w:rsidRDefault="00E477DA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3A4CE886" w14:textId="77777777" w:rsidR="00E477DA" w:rsidRDefault="00E477DA" w:rsidP="00E477DA">
      <w:pPr>
        <w:pStyle w:val="Heading2"/>
      </w:pPr>
      <w:r>
        <w:lastRenderedPageBreak/>
        <w:t>Section C:  ROCK CRUSHERS</w:t>
      </w:r>
    </w:p>
    <w:p w14:paraId="33813A44" w14:textId="77777777" w:rsidR="00E477DA" w:rsidRDefault="00E477DA" w:rsidP="00E47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620" w:firstRow="1" w:lastRow="0" w:firstColumn="0" w:lastColumn="0" w:noHBand="1" w:noVBand="1"/>
      </w:tblPr>
      <w:tblGrid>
        <w:gridCol w:w="2520"/>
        <w:gridCol w:w="2070"/>
        <w:gridCol w:w="1775"/>
        <w:gridCol w:w="1380"/>
        <w:gridCol w:w="1260"/>
        <w:gridCol w:w="2015"/>
        <w:gridCol w:w="2015"/>
      </w:tblGrid>
      <w:tr w:rsidR="00E477DA" w14:paraId="4734B9CF" w14:textId="77777777" w:rsidTr="00E477DA">
        <w:trPr>
          <w:cantSplit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04E44AE" w14:textId="77777777" w:rsid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Emission Unit ID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A76AD0C" w14:textId="77777777" w:rsid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Maximum Material Process Rate</w:t>
            </w:r>
          </w:p>
          <w:p w14:paraId="35D9AD6E" w14:textId="77777777" w:rsid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(ton/hr)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A9F7EBF" w14:textId="77777777" w:rsid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Powered By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A1EA1A9" w14:textId="77777777" w:rsid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Date of Manufacture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38B4435" w14:textId="77777777" w:rsid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Date of Installation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45762" w14:textId="77777777" w:rsid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Water Sprays Installed and Operational?</w:t>
            </w:r>
          </w:p>
          <w:p w14:paraId="575911EF" w14:textId="77777777" w:rsid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(yes/no)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E4D7B9" w14:textId="77777777" w:rsid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Date of Initial Performance Test</w:t>
            </w:r>
          </w:p>
        </w:tc>
      </w:tr>
      <w:tr w:rsidR="00E477DA" w14:paraId="0EB55F0A" w14:textId="77777777" w:rsidTr="00E477DA">
        <w:trPr>
          <w:cantSplit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C91FBA" w14:textId="77777777" w:rsid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Crusher #1</w:t>
            </w:r>
            <w:r>
              <w:rPr>
                <w:i/>
                <w:sz w:val="20"/>
              </w:rPr>
              <w:br/>
              <w:t>(Example)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0121" w14:textId="77777777" w:rsid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 ton/hr </w:t>
            </w:r>
            <w:r>
              <w:rPr>
                <w:i/>
                <w:sz w:val="20"/>
              </w:rPr>
              <w:br/>
              <w:t>(Example)</w:t>
            </w:r>
          </w:p>
        </w:tc>
        <w:tc>
          <w:tcPr>
            <w:tcW w:w="17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31AB" w14:textId="77777777" w:rsid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Diesel Drive #2</w:t>
            </w:r>
          </w:p>
          <w:p w14:paraId="6C814F6D" w14:textId="77777777" w:rsid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(Example)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EE6D" w14:textId="77777777" w:rsid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  <w:r>
              <w:rPr>
                <w:i/>
                <w:sz w:val="20"/>
              </w:rPr>
              <w:br/>
              <w:t>(Example)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9FBD" w14:textId="77777777" w:rsid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  <w:r>
              <w:rPr>
                <w:i/>
                <w:sz w:val="20"/>
              </w:rPr>
              <w:br/>
              <w:t>(Example)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1530" w14:textId="77777777" w:rsid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yes</w:t>
            </w:r>
            <w:r>
              <w:rPr>
                <w:i/>
                <w:sz w:val="20"/>
              </w:rPr>
              <w:br/>
              <w:t>(Example)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1B21E" w14:textId="77777777" w:rsid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7/28/12</w:t>
            </w:r>
          </w:p>
          <w:p w14:paraId="6ACB2773" w14:textId="77777777" w:rsid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(Example)</w:t>
            </w:r>
          </w:p>
        </w:tc>
      </w:tr>
      <w:tr w:rsidR="00E477DA" w14:paraId="23DFD6A3" w14:textId="77777777" w:rsidTr="00E477D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BCAA3" w14:textId="04428886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5" w:name="Text47"/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BE68" w14:textId="702C4D04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8AE7" w14:textId="6E9388C3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F81B4" w14:textId="2CF299DA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FC2A9" w14:textId="72050128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BB94A" w14:textId="450A47E1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B03B4E" w14:textId="36744F64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2C7FA0ED" w14:textId="77777777" w:rsidTr="00E477D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9E0A3" w14:textId="020BE534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BA9D" w14:textId="1D64BDE8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2D402" w14:textId="3CD621BC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C0255" w14:textId="7DD8F977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33CB" w14:textId="07E75813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9E66F" w14:textId="512A7E88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A1B8D" w14:textId="664518FF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1B83F35F" w14:textId="77777777" w:rsidTr="00E477D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D807C" w14:textId="03DCD691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6ED77" w14:textId="4A2029AE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0AE98" w14:textId="4EEBCA1B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6D82E" w14:textId="46B55C1A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4A2F" w14:textId="369B39AC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AAF17" w14:textId="7C00485C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2BB9CF" w14:textId="31E4D933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5F92BF23" w14:textId="77777777" w:rsidTr="00E477D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C4DB1" w14:textId="336D4308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D5265" w14:textId="01B16B04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ED763" w14:textId="0E633B84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9E3FA" w14:textId="0FEF003D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E721" w14:textId="5EE8E100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EB9BF" w14:textId="270CA9B9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88CFA6" w14:textId="2BD7E730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7F96F8D3" w14:textId="77777777" w:rsidTr="00E477D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B8586" w14:textId="14CCF322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1710" w14:textId="159818E6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768D3" w14:textId="06FFF637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D4058" w14:textId="24955A79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33B5" w14:textId="10BC9A2B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E6205" w14:textId="2E731EAA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34DA9" w14:textId="116C3EB2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1186E34D" w14:textId="77777777" w:rsidTr="00E477D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4ABD7" w14:textId="00ADEB77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4207" w14:textId="2B2EDB92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E819" w14:textId="3FAA3161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F3F4" w14:textId="7F352433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DAEA2" w14:textId="34BAA579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5246" w14:textId="776AF0FD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CDFD9A" w14:textId="5CAC188A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4E10D923" w14:textId="77777777" w:rsidTr="00E477D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AB93E" w14:textId="51363F12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1692C" w14:textId="291E86AF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C9B51" w14:textId="1321A5B1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F6691" w14:textId="0CDE4109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E9122" w14:textId="45719F8E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291A2" w14:textId="3302E7A6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F9A3E1" w14:textId="117D95B6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7048B0A2" w14:textId="77777777" w:rsidTr="00E477D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66EADA" w14:textId="19E528C2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4CB6EA" w14:textId="07595274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120374" w14:textId="08BCD38E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1B47D2" w14:textId="4F0CB6E4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9EEC20" w14:textId="35D12D88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D5613D" w14:textId="34CC990B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444A" w14:textId="2817FE49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6D68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786D68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6D68">
              <w:rPr>
                <w:rFonts w:ascii="Times New Roman" w:hAnsi="Times New Roman"/>
                <w:sz w:val="22"/>
                <w:szCs w:val="22"/>
              </w:rPr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6D68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2FAD2A51" w14:textId="77777777" w:rsidR="00E477DA" w:rsidRDefault="00E477DA" w:rsidP="00E47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26567E24" w14:textId="77777777" w:rsidR="00B23CCB" w:rsidRPr="00AF7FC4" w:rsidRDefault="00B23CCB" w:rsidP="00B23CC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  <w:sectPr w:rsidR="00B23CCB" w:rsidRPr="00AF7FC4" w:rsidSect="006F3F6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 w:code="1"/>
          <w:pgMar w:top="720" w:right="720" w:bottom="720" w:left="720" w:header="720" w:footer="720" w:gutter="0"/>
          <w:cols w:space="720"/>
          <w:docGrid w:linePitch="326"/>
        </w:sectPr>
      </w:pPr>
    </w:p>
    <w:p w14:paraId="53B47984" w14:textId="77777777" w:rsidR="00E477DA" w:rsidRDefault="00E477DA" w:rsidP="00E477DA">
      <w:pPr>
        <w:pStyle w:val="Heading2"/>
      </w:pPr>
      <w:r>
        <w:lastRenderedPageBreak/>
        <w:t>Section D:  ASPHALT PLANT</w:t>
      </w:r>
    </w:p>
    <w:p w14:paraId="36A0E0C9" w14:textId="77777777" w:rsidR="00E477DA" w:rsidRDefault="00E477DA" w:rsidP="00E47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tbl>
      <w:tblPr>
        <w:tblW w:w="95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80" w:firstRow="0" w:lastRow="0" w:firstColumn="1" w:lastColumn="0" w:noHBand="1" w:noVBand="1"/>
      </w:tblPr>
      <w:tblGrid>
        <w:gridCol w:w="4160"/>
        <w:gridCol w:w="2700"/>
        <w:gridCol w:w="2700"/>
      </w:tblGrid>
      <w:tr w:rsidR="007F2C18" w14:paraId="24A9CEFF" w14:textId="670AC983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54DC5B7B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Equipment ID</w:t>
            </w:r>
          </w:p>
          <w:p w14:paraId="24AE5D12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(i.e. equipment name)</w:t>
            </w:r>
          </w:p>
        </w:tc>
        <w:tc>
          <w:tcPr>
            <w:tcW w:w="2700" w:type="dxa"/>
            <w:vAlign w:val="center"/>
          </w:tcPr>
          <w:p w14:paraId="503537C8" w14:textId="6EDA2A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6" w:name="Text48"/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700" w:type="dxa"/>
            <w:vAlign w:val="center"/>
          </w:tcPr>
          <w:p w14:paraId="2CDC5781" w14:textId="528A2DAA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F2C18" w14:paraId="4BACBB23" w14:textId="222A7288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2176D039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 xml:space="preserve">Plant Type </w:t>
            </w:r>
            <w:r w:rsidRPr="00E477DA">
              <w:rPr>
                <w:rFonts w:ascii="Times New Roman" w:hAnsi="Times New Roman"/>
                <w:sz w:val="22"/>
                <w:szCs w:val="22"/>
              </w:rPr>
              <w:br/>
              <w:t>(batch or continuous rotary drum)</w:t>
            </w:r>
          </w:p>
        </w:tc>
        <w:tc>
          <w:tcPr>
            <w:tcW w:w="2700" w:type="dxa"/>
            <w:vAlign w:val="center"/>
          </w:tcPr>
          <w:p w14:paraId="661EEE66" w14:textId="4C32521D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05F708F8" w14:textId="1A06C028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F2C18" w14:paraId="4BF94CBD" w14:textId="1BCFDA6A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3C93FFC3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Maximum Finished Material Process Rate (ton/hr)</w:t>
            </w:r>
          </w:p>
        </w:tc>
        <w:tc>
          <w:tcPr>
            <w:tcW w:w="2700" w:type="dxa"/>
            <w:vAlign w:val="center"/>
          </w:tcPr>
          <w:p w14:paraId="14C7B1B6" w14:textId="41850DD5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6C60F2E5" w14:textId="10067981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F2C18" w14:paraId="70C31532" w14:textId="26C21316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3601BC49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Date of Manufacture (year)</w:t>
            </w:r>
          </w:p>
        </w:tc>
        <w:tc>
          <w:tcPr>
            <w:tcW w:w="2700" w:type="dxa"/>
            <w:vAlign w:val="center"/>
          </w:tcPr>
          <w:p w14:paraId="6EEC0D31" w14:textId="2870826A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A3CE1E3" w14:textId="636FFB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F2C18" w14:paraId="48CE6E45" w14:textId="360D5A4A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07111DDF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Date of Installation (year)</w:t>
            </w:r>
          </w:p>
        </w:tc>
        <w:tc>
          <w:tcPr>
            <w:tcW w:w="2700" w:type="dxa"/>
            <w:vAlign w:val="center"/>
          </w:tcPr>
          <w:p w14:paraId="26132DBD" w14:textId="7F47F4C5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A4D78E5" w14:textId="5A0EE782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F2C18" w14:paraId="11E0FFD0" w14:textId="70183F84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32693944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Maximum Heat Input</w:t>
            </w:r>
          </w:p>
          <w:p w14:paraId="09C6A446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(MMBtu/hr)</w:t>
            </w:r>
          </w:p>
        </w:tc>
        <w:tc>
          <w:tcPr>
            <w:tcW w:w="2700" w:type="dxa"/>
            <w:vAlign w:val="center"/>
          </w:tcPr>
          <w:p w14:paraId="2498B83F" w14:textId="068628B9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F1A17C1" w14:textId="08D459EB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F2C18" w14:paraId="61955477" w14:textId="3EE46785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7FC28781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Fuel Type and Sulfur Content</w:t>
            </w:r>
          </w:p>
          <w:p w14:paraId="64D561DD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(Example: #2 fuel oil,  0.35%)</w:t>
            </w:r>
          </w:p>
        </w:tc>
        <w:tc>
          <w:tcPr>
            <w:tcW w:w="2700" w:type="dxa"/>
            <w:vAlign w:val="center"/>
          </w:tcPr>
          <w:p w14:paraId="69183AD1" w14:textId="63D4FE1F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56912ED" w14:textId="558A513B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F2C18" w14:paraId="29E48085" w14:textId="2C78E94F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38D652B1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Maximum Firing Rate</w:t>
            </w:r>
          </w:p>
          <w:p w14:paraId="112F14A3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(gal/hr)</w:t>
            </w:r>
          </w:p>
        </w:tc>
        <w:tc>
          <w:tcPr>
            <w:tcW w:w="2700" w:type="dxa"/>
            <w:vAlign w:val="center"/>
          </w:tcPr>
          <w:p w14:paraId="56377DDE" w14:textId="7D25DEF3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04C7C880" w14:textId="365B1B80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F2C18" w14:paraId="441BF96F" w14:textId="23559EFF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3E23441C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Control Device</w:t>
            </w:r>
          </w:p>
          <w:p w14:paraId="69F8BF2F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(Baghouse, Scrubber, etc.)</w:t>
            </w:r>
          </w:p>
        </w:tc>
        <w:tc>
          <w:tcPr>
            <w:tcW w:w="2700" w:type="dxa"/>
            <w:vAlign w:val="center"/>
          </w:tcPr>
          <w:p w14:paraId="06CB6630" w14:textId="30E6FB80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704C0C3" w14:textId="603AD9E3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F2C18" w14:paraId="7CCB0539" w14:textId="63F41A22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003CE16F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Stack Flow Rate (</w:t>
            </w:r>
            <w:proofErr w:type="spellStart"/>
            <w:r w:rsidRPr="00E477DA">
              <w:rPr>
                <w:rFonts w:ascii="Times New Roman" w:hAnsi="Times New Roman"/>
                <w:sz w:val="22"/>
                <w:szCs w:val="22"/>
              </w:rPr>
              <w:t>acfm</w:t>
            </w:r>
            <w:proofErr w:type="spellEnd"/>
            <w:r w:rsidRPr="00E477D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700" w:type="dxa"/>
            <w:vAlign w:val="center"/>
          </w:tcPr>
          <w:p w14:paraId="4E4D0BD0" w14:textId="284B34A5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C906F25" w14:textId="4CC5B1E1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F2C18" w14:paraId="506802BD" w14:textId="345F2674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139453AC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Stack Exit Temperature (</w:t>
            </w:r>
            <w:r w:rsidRPr="00E477DA"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 w:rsidRPr="00E477DA">
              <w:rPr>
                <w:rFonts w:ascii="Times New Roman" w:hAnsi="Times New Roman"/>
                <w:sz w:val="22"/>
                <w:szCs w:val="22"/>
              </w:rPr>
              <w:t>F)</w:t>
            </w:r>
          </w:p>
        </w:tc>
        <w:tc>
          <w:tcPr>
            <w:tcW w:w="2700" w:type="dxa"/>
            <w:vAlign w:val="center"/>
          </w:tcPr>
          <w:p w14:paraId="7AC41BB6" w14:textId="682F5AEE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0789A899" w14:textId="5745EB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F2C18" w14:paraId="409D6169" w14:textId="28EF3CA7" w:rsidTr="007F2C18">
        <w:trPr>
          <w:cantSplit/>
          <w:trHeight w:val="360"/>
        </w:trPr>
        <w:tc>
          <w:tcPr>
            <w:tcW w:w="4160" w:type="dxa"/>
            <w:vAlign w:val="center"/>
          </w:tcPr>
          <w:p w14:paraId="413DDC9C" w14:textId="77777777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PM Detector (Yes or No)</w:t>
            </w:r>
          </w:p>
        </w:tc>
        <w:tc>
          <w:tcPr>
            <w:tcW w:w="2700" w:type="dxa"/>
            <w:vAlign w:val="center"/>
          </w:tcPr>
          <w:p w14:paraId="5FCC6DCE" w14:textId="7BC0571D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3FB0205" w14:textId="30670F32" w:rsidR="007F2C18" w:rsidRPr="00E477DA" w:rsidRDefault="007F2C18" w:rsidP="007F2C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477D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E477DA">
              <w:rPr>
                <w:rFonts w:ascii="Times New Roman" w:hAnsi="Times New Roman"/>
                <w:sz w:val="22"/>
                <w:szCs w:val="22"/>
              </w:rPr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E477D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70AED05C" w14:textId="77777777" w:rsidR="00E477DA" w:rsidRDefault="00E477DA" w:rsidP="00E47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</w:rPr>
      </w:pPr>
    </w:p>
    <w:p w14:paraId="4D1419AD" w14:textId="77777777" w:rsidR="007F2C18" w:rsidRPr="00AF7FC4" w:rsidRDefault="007F2C18" w:rsidP="007F2C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729E954" w14:textId="6715BF45" w:rsidR="007F2C18" w:rsidRPr="00AF7FC4" w:rsidRDefault="007F2C18" w:rsidP="007F2C18">
      <w:pPr>
        <w:pStyle w:val="Heading2"/>
      </w:pPr>
      <w:r w:rsidRPr="00AF7FC4">
        <w:t xml:space="preserve">Section </w:t>
      </w:r>
      <w:r w:rsidR="0045028D">
        <w:t>E</w:t>
      </w:r>
      <w:r w:rsidRPr="00AF7FC4">
        <w:t>:  ANNUAL FACILITY FUEL USE</w:t>
      </w:r>
    </w:p>
    <w:p w14:paraId="3DE8E913" w14:textId="77777777" w:rsidR="007F2C18" w:rsidRDefault="007F2C18" w:rsidP="007F2C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  <w:r w:rsidRPr="00AF7FC4">
        <w:rPr>
          <w:rFonts w:ascii="Times New Roman" w:hAnsi="Times New Roman"/>
          <w:sz w:val="22"/>
        </w:rPr>
        <w:tab/>
      </w:r>
      <w:r w:rsidRPr="00AF7FC4">
        <w:rPr>
          <w:rFonts w:ascii="Times New Roman" w:hAnsi="Times New Roman"/>
          <w:sz w:val="22"/>
        </w:rPr>
        <w:tab/>
      </w:r>
    </w:p>
    <w:tbl>
      <w:tblPr>
        <w:tblStyle w:val="TableGrid"/>
        <w:tblW w:w="98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80" w:firstRow="0" w:lastRow="0" w:firstColumn="1" w:lastColumn="0" w:noHBand="1" w:noVBand="1"/>
      </w:tblPr>
      <w:tblGrid>
        <w:gridCol w:w="3078"/>
        <w:gridCol w:w="2244"/>
        <w:gridCol w:w="2244"/>
        <w:gridCol w:w="2244"/>
      </w:tblGrid>
      <w:tr w:rsidR="007F2C18" w14:paraId="5499188B" w14:textId="77777777" w:rsidTr="00C417CA">
        <w:trPr>
          <w:trHeight w:val="360"/>
        </w:trPr>
        <w:tc>
          <w:tcPr>
            <w:tcW w:w="307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42422A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Fuel Type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7F10AF1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37"/>
          </w:p>
        </w:tc>
        <w:tc>
          <w:tcPr>
            <w:tcW w:w="22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53D968A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C527EB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2C18" w14:paraId="3BFFF388" w14:textId="77777777" w:rsidTr="00C417CA">
        <w:trPr>
          <w:trHeight w:val="360"/>
        </w:trPr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4F72DA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Avg % sulfur (oil only)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2F5CD51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D27823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57BD25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2C18" w14:paraId="3AE6F623" w14:textId="77777777" w:rsidTr="00C417CA">
        <w:trPr>
          <w:trHeight w:val="360"/>
        </w:trPr>
        <w:tc>
          <w:tcPr>
            <w:tcW w:w="307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E7FFF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Annual Fue Usage </w:t>
            </w:r>
          </w:p>
          <w:p w14:paraId="43F14070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(include units)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941EA9F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D298C0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AC00F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F2C18" w14:paraId="48BEF55D" w14:textId="77777777" w:rsidTr="00C417CA">
        <w:trPr>
          <w:trHeight w:val="360"/>
        </w:trPr>
        <w:tc>
          <w:tcPr>
            <w:tcW w:w="307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D6BC4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Proposed Limit (if applicable)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9C09E1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C33E81C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E5C5F40" w14:textId="77777777" w:rsidR="007F2C18" w:rsidRDefault="007F2C18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jc w:val="center"/>
              <w:rPr>
                <w:rFonts w:ascii="Times New Roman" w:hAnsi="Times New Roman"/>
                <w:sz w:val="22"/>
              </w:rPr>
            </w:pPr>
            <w:r w:rsidRPr="00A21A23">
              <w:rPr>
                <w:rFonts w:ascii="Times New Roman" w:hAnsi="Times New Roman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21A23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A21A23">
              <w:rPr>
                <w:rFonts w:ascii="Times New Roman" w:hAnsi="Times New Roman"/>
                <w:sz w:val="22"/>
              </w:rPr>
            </w:r>
            <w:r w:rsidRPr="00A21A23">
              <w:rPr>
                <w:rFonts w:ascii="Times New Roman" w:hAnsi="Times New Roman"/>
                <w:sz w:val="22"/>
              </w:rPr>
              <w:fldChar w:fldCharType="separate"/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noProof/>
                <w:sz w:val="22"/>
              </w:rPr>
              <w:t> </w:t>
            </w:r>
            <w:r w:rsidRPr="00A21A23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60D7C5D4" w14:textId="77777777" w:rsidR="007F2C18" w:rsidRPr="00AF7FC4" w:rsidRDefault="007F2C18" w:rsidP="007F2C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jc w:val="both"/>
        <w:rPr>
          <w:rFonts w:ascii="Times New Roman" w:hAnsi="Times New Roman"/>
          <w:sz w:val="22"/>
        </w:rPr>
      </w:pPr>
    </w:p>
    <w:p w14:paraId="20E69AF7" w14:textId="68A5D9D5" w:rsidR="00E477DA" w:rsidRDefault="00E477DA" w:rsidP="00E477DA">
      <w:pPr>
        <w:pStyle w:val="Heading2"/>
      </w:pPr>
      <w:r>
        <w:br w:type="page"/>
      </w:r>
      <w:r>
        <w:lastRenderedPageBreak/>
        <w:t xml:space="preserve">Section </w:t>
      </w:r>
      <w:r w:rsidR="0045028D">
        <w:t>F</w:t>
      </w:r>
      <w:r>
        <w:t>:  CONCRETE PROCESSING</w:t>
      </w:r>
    </w:p>
    <w:p w14:paraId="49D3BF89" w14:textId="77777777" w:rsidR="00E477DA" w:rsidRDefault="00E477DA" w:rsidP="00E47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</w:rPr>
      </w:pPr>
    </w:p>
    <w:p w14:paraId="5B67C163" w14:textId="77777777" w:rsidR="00E477DA" w:rsidRPr="00ED762C" w:rsidRDefault="00E477DA" w:rsidP="00E477DA">
      <w:pPr>
        <w:pStyle w:val="Heading3"/>
      </w:pPr>
      <w:r>
        <w:t>Batch Plants:</w:t>
      </w:r>
    </w:p>
    <w:p w14:paraId="3672CBE8" w14:textId="77777777" w:rsidR="00E477DA" w:rsidRDefault="00E477DA" w:rsidP="00E47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680" w:firstRow="0" w:lastRow="0" w:firstColumn="1" w:lastColumn="0" w:noHBand="1" w:noVBand="1"/>
      </w:tblPr>
      <w:tblGrid>
        <w:gridCol w:w="2667"/>
        <w:gridCol w:w="2700"/>
        <w:gridCol w:w="1440"/>
        <w:gridCol w:w="2070"/>
      </w:tblGrid>
      <w:tr w:rsidR="00E477DA" w14:paraId="637CD5F6" w14:textId="77777777" w:rsidTr="00E477DA">
        <w:trPr>
          <w:cantSplit/>
        </w:trPr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4A26943" w14:textId="77777777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Emission</w:t>
            </w:r>
          </w:p>
          <w:p w14:paraId="45AD2C65" w14:textId="77777777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Unit ID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F8CFE9A" w14:textId="77777777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F102099" w14:textId="5170B649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Maximum Finished Material Process Rate</w:t>
            </w:r>
          </w:p>
          <w:p w14:paraId="28BF98CD" w14:textId="77777777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(cu. yd./hour)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B9EA1D" w14:textId="77777777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Date of Installation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11A1E5" w14:textId="77777777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Control Device</w:t>
            </w:r>
          </w:p>
        </w:tc>
      </w:tr>
      <w:tr w:rsidR="00E477DA" w14:paraId="1D779A10" w14:textId="77777777" w:rsidTr="00E477DA">
        <w:trPr>
          <w:cantSplit/>
        </w:trPr>
        <w:tc>
          <w:tcPr>
            <w:tcW w:w="26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291D4D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477DA">
              <w:rPr>
                <w:rFonts w:ascii="Times New Roman" w:hAnsi="Times New Roman"/>
                <w:i/>
                <w:sz w:val="22"/>
                <w:szCs w:val="22"/>
              </w:rPr>
              <w:t>Concrete Batch Plant #1</w:t>
            </w:r>
            <w:r w:rsidRPr="00E477DA">
              <w:rPr>
                <w:rFonts w:ascii="Times New Roman" w:hAnsi="Times New Roman"/>
                <w:i/>
                <w:sz w:val="22"/>
                <w:szCs w:val="22"/>
              </w:rPr>
              <w:br/>
              <w:t>(Example)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F223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477DA">
              <w:rPr>
                <w:rFonts w:ascii="Times New Roman" w:hAnsi="Times New Roman"/>
                <w:i/>
                <w:sz w:val="22"/>
                <w:szCs w:val="22"/>
              </w:rPr>
              <w:t xml:space="preserve">60 cu. yd/hr </w:t>
            </w:r>
            <w:r w:rsidRPr="00E477DA">
              <w:rPr>
                <w:rFonts w:ascii="Times New Roman" w:hAnsi="Times New Roman"/>
                <w:i/>
                <w:sz w:val="22"/>
                <w:szCs w:val="22"/>
              </w:rPr>
              <w:br/>
              <w:t>(Example)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D00D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477DA">
              <w:rPr>
                <w:rFonts w:ascii="Times New Roman" w:hAnsi="Times New Roman"/>
                <w:i/>
                <w:sz w:val="22"/>
                <w:szCs w:val="22"/>
              </w:rPr>
              <w:t>1994</w:t>
            </w:r>
            <w:r w:rsidRPr="00E477DA">
              <w:rPr>
                <w:rFonts w:ascii="Times New Roman" w:hAnsi="Times New Roman"/>
                <w:i/>
                <w:sz w:val="22"/>
                <w:szCs w:val="22"/>
              </w:rPr>
              <w:br/>
              <w:t>(Example)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86A6D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i/>
                <w:sz w:val="22"/>
                <w:szCs w:val="22"/>
              </w:rPr>
              <w:t>Baghouse #1</w:t>
            </w:r>
            <w:r w:rsidRPr="00E477DA">
              <w:rPr>
                <w:rFonts w:ascii="Times New Roman" w:hAnsi="Times New Roman"/>
                <w:i/>
                <w:sz w:val="22"/>
                <w:szCs w:val="22"/>
              </w:rPr>
              <w:br/>
              <w:t>(Example)</w:t>
            </w:r>
          </w:p>
        </w:tc>
      </w:tr>
      <w:tr w:rsidR="00E477DA" w:rsidRPr="00ED762C" w14:paraId="3A942BFE" w14:textId="77777777" w:rsidTr="00E477DA">
        <w:trPr>
          <w:cantSplit/>
          <w:trHeight w:val="360"/>
        </w:trPr>
        <w:tc>
          <w:tcPr>
            <w:tcW w:w="2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8D7FEE" w14:textId="371619A8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7386" w14:textId="4A2AA17E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C003" w14:textId="60823B29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F7EEE2" w14:textId="7F246C4E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372B4910" w14:textId="77777777" w:rsidTr="00E477DA">
        <w:trPr>
          <w:cantSplit/>
          <w:trHeight w:val="360"/>
        </w:trPr>
        <w:tc>
          <w:tcPr>
            <w:tcW w:w="2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BFCAF1" w14:textId="49EF389F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440A" w14:textId="795C0CCA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E7DC" w14:textId="5B63AA33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B2C48D" w14:textId="19855A72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2CCB061C" w14:textId="77777777" w:rsidTr="00E477DA">
        <w:trPr>
          <w:cantSplit/>
          <w:trHeight w:val="360"/>
        </w:trPr>
        <w:tc>
          <w:tcPr>
            <w:tcW w:w="2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E2983C" w14:textId="2BEB7AD1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310F" w14:textId="03D36EA2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B847" w14:textId="6147F3FF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A785F5" w14:textId="206871DA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0B95E11A" w14:textId="77777777" w:rsidTr="00E477DA">
        <w:trPr>
          <w:cantSplit/>
          <w:trHeight w:val="360"/>
        </w:trPr>
        <w:tc>
          <w:tcPr>
            <w:tcW w:w="26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248A8C" w14:textId="61E48778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06F5" w14:textId="172DE72E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C6A3" w14:textId="570A885B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028B2" w14:textId="4A1DF130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332C4530" w14:textId="77777777" w:rsidTr="00E477DA">
        <w:trPr>
          <w:cantSplit/>
          <w:trHeight w:val="360"/>
        </w:trPr>
        <w:tc>
          <w:tcPr>
            <w:tcW w:w="26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3EB836C" w14:textId="79BA8804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1D713D" w14:textId="0400E988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8E3B67" w14:textId="320BC56C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89BD35" w14:textId="08A190DC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603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6603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6603E">
              <w:rPr>
                <w:rFonts w:ascii="Times New Roman" w:hAnsi="Times New Roman"/>
                <w:sz w:val="22"/>
                <w:szCs w:val="22"/>
              </w:rPr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6603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32A7C2A" w14:textId="77777777" w:rsidR="00E477DA" w:rsidRDefault="00E477DA" w:rsidP="00E47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4FEA2123" w14:textId="77777777" w:rsidR="00E477DA" w:rsidRPr="00ED762C" w:rsidRDefault="00E477DA" w:rsidP="00E477DA">
      <w:pPr>
        <w:pStyle w:val="Heading3"/>
      </w:pPr>
      <w:r>
        <w:t>Storage Silos:</w:t>
      </w:r>
    </w:p>
    <w:p w14:paraId="6406194C" w14:textId="77777777" w:rsidR="00E477DA" w:rsidRDefault="00E477DA" w:rsidP="00E47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1440"/>
        <w:gridCol w:w="1980"/>
      </w:tblGrid>
      <w:tr w:rsidR="00E477DA" w14:paraId="6A91049E" w14:textId="77777777" w:rsidTr="00C417CA">
        <w:trPr>
          <w:cantSplit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0573CA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Emission</w:t>
            </w:r>
          </w:p>
          <w:p w14:paraId="4137FDE6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Unit ID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144184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0221A14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Storage Capacity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4F42CA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Date of Installation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C20AD6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D268A36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sz w:val="22"/>
                <w:szCs w:val="22"/>
              </w:rPr>
              <w:t>Control Device</w:t>
            </w:r>
          </w:p>
        </w:tc>
      </w:tr>
      <w:tr w:rsidR="00E477DA" w14:paraId="7F6324D8" w14:textId="77777777" w:rsidTr="00C417CA">
        <w:trPr>
          <w:cantSplit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6B1AC8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477DA">
              <w:rPr>
                <w:rFonts w:ascii="Times New Roman" w:hAnsi="Times New Roman"/>
                <w:i/>
                <w:sz w:val="22"/>
                <w:szCs w:val="22"/>
              </w:rPr>
              <w:t>Storage Silo #1</w:t>
            </w:r>
            <w:r w:rsidRPr="00E477DA">
              <w:rPr>
                <w:rFonts w:ascii="Times New Roman" w:hAnsi="Times New Roman"/>
                <w:i/>
                <w:sz w:val="22"/>
                <w:szCs w:val="22"/>
              </w:rPr>
              <w:br/>
              <w:t>(Example)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4E63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477DA">
              <w:rPr>
                <w:rFonts w:ascii="Times New Roman" w:hAnsi="Times New Roman"/>
                <w:i/>
                <w:sz w:val="22"/>
                <w:szCs w:val="22"/>
              </w:rPr>
              <w:t>120 cu. yd.</w:t>
            </w:r>
            <w:r w:rsidRPr="00E477DA">
              <w:rPr>
                <w:rFonts w:ascii="Times New Roman" w:hAnsi="Times New Roman"/>
                <w:i/>
                <w:sz w:val="22"/>
                <w:szCs w:val="22"/>
              </w:rPr>
              <w:br/>
              <w:t>(Example)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FCBD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E477DA">
              <w:rPr>
                <w:rFonts w:ascii="Times New Roman" w:hAnsi="Times New Roman"/>
                <w:i/>
                <w:sz w:val="22"/>
                <w:szCs w:val="22"/>
              </w:rPr>
              <w:t>1994</w:t>
            </w:r>
            <w:r w:rsidRPr="00E477DA">
              <w:rPr>
                <w:rFonts w:ascii="Times New Roman" w:hAnsi="Times New Roman"/>
                <w:i/>
                <w:sz w:val="22"/>
                <w:szCs w:val="22"/>
              </w:rPr>
              <w:br/>
              <w:t>(Example)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52B129" w14:textId="77777777" w:rsidR="00E477DA" w:rsidRPr="00E477DA" w:rsidRDefault="00E477DA" w:rsidP="00C417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77DA">
              <w:rPr>
                <w:rFonts w:ascii="Times New Roman" w:hAnsi="Times New Roman"/>
                <w:i/>
                <w:sz w:val="22"/>
                <w:szCs w:val="22"/>
              </w:rPr>
              <w:t>Baghouse #1</w:t>
            </w:r>
            <w:r w:rsidRPr="00E477DA">
              <w:rPr>
                <w:rFonts w:ascii="Times New Roman" w:hAnsi="Times New Roman"/>
                <w:i/>
                <w:sz w:val="22"/>
                <w:szCs w:val="22"/>
              </w:rPr>
              <w:br/>
              <w:t>(Example)</w:t>
            </w:r>
          </w:p>
        </w:tc>
      </w:tr>
      <w:tr w:rsidR="00E477DA" w:rsidRPr="00ED762C" w14:paraId="6AEDDB87" w14:textId="77777777" w:rsidTr="00E477DA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3830B1" w14:textId="609139BD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C413" w14:textId="1A707C22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FB92" w14:textId="6856E3F7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5F4D2" w14:textId="68745CBC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790A4200" w14:textId="77777777" w:rsidTr="00E477DA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B52AC" w14:textId="2B481588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7A23" w14:textId="076ECAF1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4889" w14:textId="406C2C6F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5495F8" w14:textId="10F17099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78B2BE40" w14:textId="77777777" w:rsidTr="00E477DA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197D41" w14:textId="197961FF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FAAF" w14:textId="60B120E4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DDC5" w14:textId="0647BFF2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E7B25E" w14:textId="099B56B9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729BEBA6" w14:textId="77777777" w:rsidTr="00E477DA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270C0" w14:textId="275AA657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477F" w14:textId="5BAC14BF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B37E" w14:textId="73A4C59D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F5D93F" w14:textId="133E1D43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477DA" w14:paraId="4BFA748E" w14:textId="77777777" w:rsidTr="00E477DA">
        <w:trPr>
          <w:cantSplit/>
          <w:trHeight w:val="360"/>
        </w:trPr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725985" w14:textId="50F54551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E0F943" w14:textId="6C71142F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C77728" w14:textId="49202E28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32EEA7" w14:textId="7297A1B3" w:rsidR="00E477DA" w:rsidRPr="00E477DA" w:rsidRDefault="00E477DA" w:rsidP="00E477D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BC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C43BC2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43BC2">
              <w:rPr>
                <w:rFonts w:ascii="Times New Roman" w:hAnsi="Times New Roman"/>
                <w:sz w:val="22"/>
                <w:szCs w:val="22"/>
              </w:rPr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43BC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6CE3E3C4" w14:textId="77777777" w:rsidR="007F2C18" w:rsidRPr="00AF7FC4" w:rsidRDefault="007F2C18" w:rsidP="007F2C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409F8116" w14:textId="77777777" w:rsidR="00E477DA" w:rsidRDefault="00E477DA" w:rsidP="00E477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598F6E77" w14:textId="513E2F26" w:rsidR="00262DD5" w:rsidRPr="0045028D" w:rsidRDefault="00262DD5" w:rsidP="0045028D">
      <w:pPr>
        <w:pStyle w:val="Heading2"/>
      </w:pPr>
      <w:r w:rsidRPr="0045028D">
        <w:t xml:space="preserve">Section </w:t>
      </w:r>
      <w:r w:rsidR="0045028D">
        <w:t>G</w:t>
      </w:r>
      <w:r w:rsidRPr="0045028D">
        <w:t xml:space="preserve">:  </w:t>
      </w:r>
      <w:r w:rsidR="00613ED8">
        <w:t>SOLVENT CLEANERS</w:t>
      </w:r>
    </w:p>
    <w:p w14:paraId="1974DD39" w14:textId="77777777" w:rsidR="000E39BC" w:rsidRPr="00AF7FC4" w:rsidRDefault="000E39BC" w:rsidP="000E39B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sz w:val="2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20" w:firstRow="1" w:lastRow="0" w:firstColumn="0" w:lastColumn="0" w:noHBand="1" w:noVBand="1"/>
      </w:tblPr>
      <w:tblGrid>
        <w:gridCol w:w="2120"/>
        <w:gridCol w:w="2043"/>
        <w:gridCol w:w="2547"/>
        <w:gridCol w:w="2547"/>
      </w:tblGrid>
      <w:tr w:rsidR="000E39BC" w:rsidRPr="00AF7FC4" w14:paraId="14C3FDE3" w14:textId="77777777" w:rsidTr="006B79F6">
        <w:trPr>
          <w:cantSplit/>
        </w:trPr>
        <w:tc>
          <w:tcPr>
            <w:tcW w:w="21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579A11" w14:textId="77777777" w:rsidR="000E39BC" w:rsidRPr="00AF7FC4" w:rsidRDefault="000E39BC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Emission</w:t>
            </w:r>
          </w:p>
          <w:p w14:paraId="42BE4728" w14:textId="77777777" w:rsidR="000E39BC" w:rsidRPr="00AF7FC4" w:rsidRDefault="000E39BC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Unit ID</w:t>
            </w:r>
          </w:p>
        </w:tc>
        <w:tc>
          <w:tcPr>
            <w:tcW w:w="20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BCA03A" w14:textId="77777777" w:rsidR="000E39BC" w:rsidRPr="00AF7FC4" w:rsidRDefault="000E39BC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Capacity</w:t>
            </w:r>
            <w:r w:rsidRPr="00AF7FC4">
              <w:rPr>
                <w:rFonts w:ascii="Times New Roman" w:hAnsi="Times New Roman"/>
                <w:sz w:val="22"/>
              </w:rPr>
              <w:br/>
              <w:t>(gallons)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1960F" w14:textId="77777777" w:rsidR="000E39BC" w:rsidRPr="00AF7FC4" w:rsidRDefault="000E39BC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Solvent Used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50D92C3" w14:textId="77777777" w:rsidR="000E39BC" w:rsidRPr="00AF7FC4" w:rsidRDefault="000E39BC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AF7FC4">
              <w:rPr>
                <w:rFonts w:ascii="Times New Roman" w:hAnsi="Times New Roman"/>
                <w:sz w:val="22"/>
              </w:rPr>
              <w:t>Solvent % VOC</w:t>
            </w:r>
          </w:p>
        </w:tc>
      </w:tr>
      <w:tr w:rsidR="000E39BC" w:rsidRPr="00AF7FC4" w14:paraId="62ECAF05" w14:textId="77777777" w:rsidTr="006B79F6">
        <w:trPr>
          <w:cantSplit/>
        </w:trPr>
        <w:tc>
          <w:tcPr>
            <w:tcW w:w="2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FA609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Degreaser #1</w:t>
            </w:r>
            <w:r w:rsidRPr="00AF7FC4">
              <w:rPr>
                <w:rFonts w:ascii="Times New Roman" w:hAnsi="Times New Roman"/>
                <w:i/>
                <w:sz w:val="20"/>
              </w:rPr>
              <w:br/>
              <w:t xml:space="preserve">(Example)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1866E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15</w:t>
            </w:r>
          </w:p>
          <w:p w14:paraId="744EF7A9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FF619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Kerosene</w:t>
            </w:r>
          </w:p>
          <w:p w14:paraId="0C10DF8C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E5CB5C1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100%</w:t>
            </w:r>
          </w:p>
          <w:p w14:paraId="45B59A49" w14:textId="77777777" w:rsidR="000E39BC" w:rsidRPr="00AF7FC4" w:rsidRDefault="000E39B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AF7FC4">
              <w:rPr>
                <w:rFonts w:ascii="Times New Roman" w:hAnsi="Times New Roman"/>
                <w:i/>
                <w:sz w:val="20"/>
              </w:rPr>
              <w:t>(Example)</w:t>
            </w:r>
          </w:p>
        </w:tc>
      </w:tr>
      <w:tr w:rsidR="006B79F6" w:rsidRPr="00AF7FC4" w14:paraId="21EA4564" w14:textId="77777777" w:rsidTr="006B79F6">
        <w:trPr>
          <w:cantSplit/>
          <w:trHeight w:val="360"/>
        </w:trPr>
        <w:tc>
          <w:tcPr>
            <w:tcW w:w="2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BC91" w14:textId="724B6F04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40"/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9054D" w14:textId="4CAC73BC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5A46" w14:textId="0EE0D887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4D20A5" w14:textId="62DF75BA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B79F6" w:rsidRPr="00AF7FC4" w14:paraId="08B8FB14" w14:textId="77777777" w:rsidTr="002B4A02">
        <w:trPr>
          <w:cantSplit/>
          <w:trHeight w:val="360"/>
        </w:trPr>
        <w:tc>
          <w:tcPr>
            <w:tcW w:w="2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D1137" w14:textId="79D69886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A1E29" w14:textId="38A64A09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3C0B2" w14:textId="5E7310C3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04302D" w14:textId="7F56EC57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B79F6" w:rsidRPr="00AF7FC4" w14:paraId="2892E3CC" w14:textId="77777777" w:rsidTr="002B4A02">
        <w:trPr>
          <w:cantSplit/>
          <w:trHeight w:val="360"/>
        </w:trPr>
        <w:tc>
          <w:tcPr>
            <w:tcW w:w="21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507B1" w14:textId="44B5CE33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110E" w14:textId="0DB45977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1463" w14:textId="5AD8E306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6ECB0" w14:textId="4D8A513E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6B79F6" w:rsidRPr="00AF7FC4" w14:paraId="6ACD93C2" w14:textId="77777777" w:rsidTr="002B4A02">
        <w:trPr>
          <w:cantSplit/>
          <w:trHeight w:val="360"/>
        </w:trPr>
        <w:tc>
          <w:tcPr>
            <w:tcW w:w="21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212B5D" w14:textId="4E5B9F39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894FD3" w14:textId="2BF83689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C81E9A" w14:textId="6C50DDAA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AE8B1" w14:textId="7554AFED" w:rsidR="006B79F6" w:rsidRPr="00AF7FC4" w:rsidRDefault="006B79F6" w:rsidP="006B79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center"/>
              <w:rPr>
                <w:rFonts w:ascii="Times New Roman" w:hAnsi="Times New Roman"/>
                <w:sz w:val="22"/>
              </w:rPr>
            </w:pPr>
            <w:r w:rsidRPr="008D0D02">
              <w:rPr>
                <w:rFonts w:ascii="Times New Roman" w:hAnsi="Times New Roman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D0D02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8D0D02">
              <w:rPr>
                <w:rFonts w:ascii="Times New Roman" w:hAnsi="Times New Roman"/>
                <w:sz w:val="22"/>
              </w:rPr>
            </w:r>
            <w:r w:rsidRPr="008D0D02">
              <w:rPr>
                <w:rFonts w:ascii="Times New Roman" w:hAnsi="Times New Roman"/>
                <w:sz w:val="22"/>
              </w:rPr>
              <w:fldChar w:fldCharType="separate"/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noProof/>
                <w:sz w:val="22"/>
              </w:rPr>
              <w:t> </w:t>
            </w:r>
            <w:r w:rsidRPr="008D0D02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6BAA61ED" w14:textId="77777777" w:rsidR="000E39BC" w:rsidRPr="00AF7FC4" w:rsidRDefault="000E39BC" w:rsidP="000E39B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C2A2CF7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46AA3130" w14:textId="77777777" w:rsidR="0045028D" w:rsidRDefault="0045028D">
      <w:pPr>
        <w:rPr>
          <w:b/>
        </w:rPr>
      </w:pPr>
      <w:r>
        <w:rPr>
          <w:b/>
        </w:rPr>
        <w:br w:type="page"/>
      </w:r>
    </w:p>
    <w:p w14:paraId="39E86A68" w14:textId="211F3E6A" w:rsidR="0045028D" w:rsidRDefault="0045028D" w:rsidP="004502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>
        <w:rPr>
          <w:b/>
        </w:rPr>
        <w:lastRenderedPageBreak/>
        <w:t>Section H:  ADDITIONAL EQUIPMENT</w:t>
      </w:r>
    </w:p>
    <w:p w14:paraId="2446D7B2" w14:textId="77777777" w:rsidR="0045028D" w:rsidRPr="00074070" w:rsidRDefault="0045028D" w:rsidP="004502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</w:p>
    <w:p w14:paraId="4CCD9F2E" w14:textId="0318FB25" w:rsidR="0045028D" w:rsidRDefault="0045028D" w:rsidP="004502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</w:pPr>
      <w:r>
        <w:t>Note: Use this section to describe any equipment, activities, or other air emission sources that did not fit in any of the above categories.  Include descriptions of the associated emissions.</w:t>
      </w:r>
    </w:p>
    <w:p w14:paraId="3BEB7519" w14:textId="2B58962B" w:rsidR="0045028D" w:rsidRDefault="0045028D" w:rsidP="0045028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spacing w:line="360" w:lineRule="atLeast"/>
        <w:jc w:val="both"/>
      </w:pPr>
      <w:r>
        <w:t xml:space="preserve">Equipment Description(s): </w:t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bookmarkStart w:id="41" w:name="Text51"/>
      <w:r>
        <w:instrText xml:space="preserve"> FORMTEXT </w:instrText>
      </w:r>
      <w:r>
        <w:fldChar w:fldCharType="separate"/>
      </w:r>
      <w:r w:rsidR="000D4F55">
        <w:rPr>
          <w:noProof/>
        </w:rPr>
        <w:t> </w:t>
      </w:r>
      <w:r w:rsidR="000D4F55">
        <w:rPr>
          <w:noProof/>
        </w:rPr>
        <w:t> </w:t>
      </w:r>
      <w:r w:rsidR="000D4F55">
        <w:rPr>
          <w:noProof/>
        </w:rPr>
        <w:t> </w:t>
      </w:r>
      <w:r w:rsidR="000D4F55">
        <w:rPr>
          <w:noProof/>
        </w:rPr>
        <w:t> </w:t>
      </w:r>
      <w:r w:rsidR="000D4F55">
        <w:rPr>
          <w:noProof/>
        </w:rPr>
        <w:t> </w:t>
      </w:r>
      <w:r>
        <w:fldChar w:fldCharType="end"/>
      </w:r>
      <w:bookmarkEnd w:id="41"/>
    </w:p>
    <w:p w14:paraId="7B808965" w14:textId="6CE25C2E" w:rsidR="00B83D89" w:rsidRPr="00AF7FC4" w:rsidRDefault="00B83D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b/>
        </w:rPr>
      </w:pPr>
    </w:p>
    <w:p w14:paraId="0D23D58A" w14:textId="492EC9E2" w:rsidR="00B86261" w:rsidRPr="00AF7FC4" w:rsidRDefault="00B86261" w:rsidP="00B87F40">
      <w:pPr>
        <w:pStyle w:val="Heading2"/>
      </w:pPr>
      <w:r w:rsidRPr="00AF7FC4">
        <w:t xml:space="preserve">Section </w:t>
      </w:r>
      <w:r w:rsidR="008A0BB0">
        <w:t>I</w:t>
      </w:r>
      <w:r w:rsidRPr="00AF7FC4">
        <w:t>:  BPT/BACT</w:t>
      </w:r>
      <w:r w:rsidR="00D96380" w:rsidRPr="00AF7FC4">
        <w:t xml:space="preserve"> AND ATTACH</w:t>
      </w:r>
      <w:r w:rsidR="0006763A" w:rsidRPr="00AF7FC4">
        <w:t>MENTS</w:t>
      </w:r>
    </w:p>
    <w:p w14:paraId="32C3CDB3" w14:textId="77777777" w:rsidR="00B86261" w:rsidRPr="00AF7FC4" w:rsidRDefault="00B8626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CB71935" w14:textId="77777777" w:rsidR="00476886" w:rsidRPr="00AF7FC4" w:rsidRDefault="00476886" w:rsidP="00B87F40">
      <w:pPr>
        <w:pStyle w:val="Heading3"/>
      </w:pPr>
      <w:r w:rsidRPr="00AF7FC4">
        <w:t>BPT/BACT Analysis:</w:t>
      </w:r>
    </w:p>
    <w:p w14:paraId="374EBD2D" w14:textId="77777777" w:rsidR="00476886" w:rsidRPr="00AF7FC4" w:rsidRDefault="0047688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62BC46A8" w14:textId="11EBFE7A" w:rsidR="00B86261" w:rsidRPr="00AF7FC4" w:rsidRDefault="00B8626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For </w:t>
      </w:r>
      <w:r w:rsidR="00F23452" w:rsidRPr="00AF7FC4">
        <w:rPr>
          <w:rFonts w:ascii="Times New Roman" w:hAnsi="Times New Roman"/>
        </w:rPr>
        <w:t>a license renewal</w:t>
      </w:r>
      <w:r w:rsidRPr="00AF7FC4">
        <w:rPr>
          <w:rFonts w:ascii="Times New Roman" w:hAnsi="Times New Roman"/>
        </w:rPr>
        <w:t xml:space="preserve"> for existing equipment, </w:t>
      </w:r>
      <w:r w:rsidR="00F23452" w:rsidRPr="00AF7FC4">
        <w:rPr>
          <w:rFonts w:ascii="Times New Roman" w:hAnsi="Times New Roman"/>
        </w:rPr>
        <w:t>the applicant</w:t>
      </w:r>
      <w:r w:rsidRPr="00AF7FC4">
        <w:rPr>
          <w:rFonts w:ascii="Times New Roman" w:hAnsi="Times New Roman"/>
        </w:rPr>
        <w:t xml:space="preserve"> </w:t>
      </w:r>
      <w:r w:rsidR="00F23452" w:rsidRPr="00AF7FC4">
        <w:rPr>
          <w:rFonts w:ascii="Times New Roman" w:hAnsi="Times New Roman"/>
        </w:rPr>
        <w:t>is</w:t>
      </w:r>
      <w:r w:rsidRPr="00AF7FC4">
        <w:rPr>
          <w:rFonts w:ascii="Times New Roman" w:hAnsi="Times New Roman"/>
        </w:rPr>
        <w:t xml:space="preserve"> required to submit</w:t>
      </w:r>
      <w:r w:rsidR="00B83D89" w:rsidRPr="00AF7FC4">
        <w:rPr>
          <w:rFonts w:ascii="Times New Roman" w:hAnsi="Times New Roman"/>
        </w:rPr>
        <w:t xml:space="preserve"> a</w:t>
      </w:r>
      <w:r w:rsidRPr="00AF7FC4">
        <w:rPr>
          <w:rFonts w:ascii="Times New Roman" w:hAnsi="Times New Roman"/>
        </w:rPr>
        <w:t xml:space="preserve"> Best Practical Treatment (BPT) analysis to the Department. A BPT analysis establishes </w:t>
      </w:r>
      <w:r w:rsidR="00B714EF" w:rsidRPr="00AF7FC4">
        <w:rPr>
          <w:rFonts w:ascii="Times New Roman" w:hAnsi="Times New Roman"/>
        </w:rPr>
        <w:t>what equipment or requirements are appropriate for</w:t>
      </w:r>
      <w:r w:rsidRPr="00AF7FC4">
        <w:rPr>
          <w:rFonts w:ascii="Times New Roman" w:hAnsi="Times New Roman"/>
        </w:rPr>
        <w:t xml:space="preserve"> control or </w:t>
      </w:r>
      <w:r w:rsidR="00B714EF" w:rsidRPr="00AF7FC4">
        <w:rPr>
          <w:rFonts w:ascii="Times New Roman" w:hAnsi="Times New Roman"/>
        </w:rPr>
        <w:t>reduction of</w:t>
      </w:r>
      <w:r w:rsidRPr="00AF7FC4">
        <w:rPr>
          <w:rFonts w:ascii="Times New Roman" w:hAnsi="Times New Roman"/>
        </w:rPr>
        <w:t xml:space="preserve"> emissions of regulated pollutants to the lowest possible level considering the existing state of technology, the effectiveness of available alternatives, and the economic f</w:t>
      </w:r>
      <w:r w:rsidR="0024232D" w:rsidRPr="00AF7FC4">
        <w:rPr>
          <w:rFonts w:ascii="Times New Roman" w:hAnsi="Times New Roman"/>
        </w:rPr>
        <w:t>e</w:t>
      </w:r>
      <w:r w:rsidRPr="00AF7FC4">
        <w:rPr>
          <w:rFonts w:ascii="Times New Roman" w:hAnsi="Times New Roman"/>
        </w:rPr>
        <w:t>asibility</w:t>
      </w:r>
      <w:r w:rsidR="00B714EF" w:rsidRPr="00AF7FC4">
        <w:rPr>
          <w:rFonts w:ascii="Times New Roman" w:hAnsi="Times New Roman"/>
        </w:rPr>
        <w:t xml:space="preserve">.  </w:t>
      </w:r>
    </w:p>
    <w:p w14:paraId="6BEF76AB" w14:textId="77777777" w:rsidR="00B714EF" w:rsidRPr="00AF7FC4" w:rsidRDefault="00B71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CA85D94" w14:textId="5EC3D22A" w:rsidR="0006763A" w:rsidRPr="00AF7FC4" w:rsidRDefault="00B714EF" w:rsidP="000676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For </w:t>
      </w:r>
      <w:r w:rsidR="00F23452" w:rsidRPr="00AF7FC4">
        <w:rPr>
          <w:rFonts w:ascii="Times New Roman" w:hAnsi="Times New Roman"/>
        </w:rPr>
        <w:t>a new license</w:t>
      </w:r>
      <w:r w:rsidRPr="00AF7FC4">
        <w:rPr>
          <w:rFonts w:ascii="Times New Roman" w:hAnsi="Times New Roman"/>
        </w:rPr>
        <w:t xml:space="preserve"> or the addition of new equipment to</w:t>
      </w:r>
      <w:r w:rsidR="0073199E" w:rsidRPr="00AF7FC4">
        <w:rPr>
          <w:rFonts w:ascii="Times New Roman" w:hAnsi="Times New Roman"/>
        </w:rPr>
        <w:t xml:space="preserve"> an</w:t>
      </w:r>
      <w:r w:rsidRPr="00AF7FC4">
        <w:rPr>
          <w:rFonts w:ascii="Times New Roman" w:hAnsi="Times New Roman"/>
        </w:rPr>
        <w:t xml:space="preserve"> existing license, </w:t>
      </w:r>
      <w:r w:rsidR="0073199E" w:rsidRPr="00AF7FC4">
        <w:rPr>
          <w:rFonts w:ascii="Times New Roman" w:hAnsi="Times New Roman"/>
        </w:rPr>
        <w:t xml:space="preserve">the </w:t>
      </w:r>
      <w:r w:rsidRPr="00AF7FC4">
        <w:rPr>
          <w:rFonts w:ascii="Times New Roman" w:hAnsi="Times New Roman"/>
        </w:rPr>
        <w:t xml:space="preserve">applicant </w:t>
      </w:r>
      <w:r w:rsidR="00F23452" w:rsidRPr="00AF7FC4">
        <w:rPr>
          <w:rFonts w:ascii="Times New Roman" w:hAnsi="Times New Roman"/>
        </w:rPr>
        <w:t>is</w:t>
      </w:r>
      <w:r w:rsidRPr="00AF7FC4">
        <w:rPr>
          <w:rFonts w:ascii="Times New Roman" w:hAnsi="Times New Roman"/>
        </w:rPr>
        <w:t xml:space="preserve"> required to submit a Best Available Control Technology (BACT) analysis. </w:t>
      </w:r>
      <w:r w:rsidR="00700A40" w:rsidRPr="00AF7FC4">
        <w:rPr>
          <w:rFonts w:ascii="Times New Roman" w:hAnsi="Times New Roman"/>
        </w:rPr>
        <w:t xml:space="preserve">A BACT analysis is a top-down approach to selecting air emission controls. It is done on a case-by-case basis and develops emission limits based on the maximum degree of reduction for each pollutant emitted taking into account economic, environmental and energy impacts.  </w:t>
      </w:r>
    </w:p>
    <w:p w14:paraId="421AE07D" w14:textId="77777777" w:rsidR="00B83D89" w:rsidRPr="00AF7FC4" w:rsidRDefault="00B83D89" w:rsidP="000676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C230091" w14:textId="77777777" w:rsidR="0006763A" w:rsidRPr="00AF7FC4" w:rsidRDefault="0006763A" w:rsidP="000676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05D97666" w14:textId="2E30AC48" w:rsidR="0006763A" w:rsidRPr="00AF7FC4" w:rsidRDefault="00886820" w:rsidP="00886820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72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2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2"/>
      <w:r>
        <w:rPr>
          <w:rFonts w:ascii="Times New Roman" w:hAnsi="Times New Roman"/>
        </w:rPr>
        <w:t xml:space="preserve"> </w:t>
      </w:r>
      <w:r w:rsidR="0006763A" w:rsidRPr="00AF7FC4">
        <w:rPr>
          <w:rFonts w:ascii="Times New Roman" w:hAnsi="Times New Roman"/>
        </w:rPr>
        <w:t>I certify that, to the best of my knowledge, the control equipment, fuel limitations, and process constraints outlined in this application represent BPT / BACT for the equipment and processes listed.</w:t>
      </w:r>
    </w:p>
    <w:p w14:paraId="029FD19E" w14:textId="77777777" w:rsidR="0006763A" w:rsidRPr="00AF7FC4" w:rsidRDefault="0006763A" w:rsidP="0006763A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</w:p>
    <w:p w14:paraId="48395478" w14:textId="77777777" w:rsidR="00B83D89" w:rsidRPr="00AF7FC4" w:rsidRDefault="00B83D89" w:rsidP="0006763A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</w:p>
    <w:p w14:paraId="5A6A50AB" w14:textId="77777777" w:rsidR="0006763A" w:rsidRPr="00AF7FC4" w:rsidRDefault="0006763A" w:rsidP="005F3293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center"/>
        <w:rPr>
          <w:rFonts w:ascii="Times New Roman" w:hAnsi="Times New Roman"/>
        </w:rPr>
      </w:pPr>
      <w:r w:rsidRPr="00AF7FC4">
        <w:rPr>
          <w:rFonts w:ascii="Times New Roman" w:hAnsi="Times New Roman"/>
        </w:rPr>
        <w:t>OR</w:t>
      </w:r>
    </w:p>
    <w:p w14:paraId="3BA58F21" w14:textId="77777777" w:rsidR="0006763A" w:rsidRPr="00AF7FC4" w:rsidRDefault="0006763A" w:rsidP="000676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</w:p>
    <w:p w14:paraId="5970CB1D" w14:textId="77777777" w:rsidR="00B83D89" w:rsidRPr="00AF7FC4" w:rsidRDefault="00B83D89" w:rsidP="000676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</w:p>
    <w:p w14:paraId="572D077A" w14:textId="5D52B3EF" w:rsidR="0006763A" w:rsidRPr="00AF7FC4" w:rsidRDefault="00886820" w:rsidP="00886820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3"/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3"/>
      <w:r>
        <w:rPr>
          <w:rFonts w:ascii="Times New Roman" w:hAnsi="Times New Roman"/>
        </w:rPr>
        <w:t xml:space="preserve"> </w:t>
      </w:r>
      <w:r w:rsidR="0006763A" w:rsidRPr="00AF7FC4">
        <w:rPr>
          <w:rFonts w:ascii="Times New Roman" w:hAnsi="Times New Roman"/>
        </w:rPr>
        <w:t>I have attached a separate BPT / BACT analysis to this application.</w:t>
      </w:r>
    </w:p>
    <w:p w14:paraId="7584BB65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607B2BED" w14:textId="77777777" w:rsidR="002246BF" w:rsidRPr="00AF7FC4" w:rsidRDefault="002246B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u w:val="single"/>
        </w:rPr>
      </w:pPr>
    </w:p>
    <w:p w14:paraId="705111EA" w14:textId="1DBC56A7" w:rsidR="00B83D89" w:rsidRPr="00B87F40" w:rsidRDefault="00D96380" w:rsidP="00B87F40">
      <w:pPr>
        <w:pStyle w:val="Heading3"/>
      </w:pPr>
      <w:r w:rsidRPr="00B87F40">
        <w:t>Attach</w:t>
      </w:r>
      <w:r w:rsidR="00476886" w:rsidRPr="00B87F40">
        <w:t>ments:</w:t>
      </w:r>
    </w:p>
    <w:p w14:paraId="712930A5" w14:textId="77777777" w:rsidR="00B83D89" w:rsidRPr="00AF7FC4" w:rsidRDefault="00B83D8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43C26D9" w14:textId="5D54FF09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Please list any</w:t>
      </w:r>
      <w:r w:rsidR="003E0241" w:rsidRPr="00AF7FC4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</w:rPr>
        <w:t>attachments included with this application.</w:t>
      </w:r>
    </w:p>
    <w:p w14:paraId="1AB2A19C" w14:textId="77777777" w:rsidR="00262DD5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ABA63AB" w14:textId="756E4203" w:rsidR="00886820" w:rsidRPr="00AF7FC4" w:rsidRDefault="0088682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4" w:name="Text4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44"/>
    </w:p>
    <w:p w14:paraId="51EE974A" w14:textId="262E4F4B" w:rsidR="000D4F55" w:rsidRPr="00AF7FC4" w:rsidRDefault="0006763A" w:rsidP="000D4F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  <w:b/>
        </w:rPr>
      </w:pPr>
      <w:r w:rsidRPr="00AF7FC4">
        <w:rPr>
          <w:rFonts w:ascii="Times New Roman" w:hAnsi="Times New Roman"/>
          <w:b/>
        </w:rPr>
        <w:br w:type="page"/>
      </w:r>
    </w:p>
    <w:p w14:paraId="4826CD12" w14:textId="62A20DA4" w:rsidR="00262DD5" w:rsidRPr="00AF7FC4" w:rsidRDefault="00D915CD" w:rsidP="00C61752">
      <w:pPr>
        <w:pStyle w:val="Heading2"/>
      </w:pPr>
      <w:r w:rsidRPr="00AF7FC4">
        <w:lastRenderedPageBreak/>
        <w:t xml:space="preserve">Section </w:t>
      </w:r>
      <w:r w:rsidR="008A0BB0">
        <w:t>J</w:t>
      </w:r>
      <w:r w:rsidR="00262DD5" w:rsidRPr="00AF7FC4">
        <w:t>:</w:t>
      </w:r>
      <w:r w:rsidR="000E1CAD" w:rsidRPr="00AF7FC4">
        <w:t xml:space="preserve"> </w:t>
      </w:r>
      <w:r w:rsidR="00262DD5" w:rsidRPr="00AF7FC4">
        <w:t>SIGNATORY REQUIREMENT</w:t>
      </w:r>
    </w:p>
    <w:p w14:paraId="139606A8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7D8A09B5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 xml:space="preserve">Each application submitted to the Department must include the following certification signed by a </w:t>
      </w:r>
      <w:r w:rsidRPr="00AF7FC4">
        <w:rPr>
          <w:rFonts w:ascii="Times New Roman" w:hAnsi="Times New Roman"/>
          <w:u w:val="single"/>
        </w:rPr>
        <w:t>Responsible</w:t>
      </w:r>
      <w:r w:rsidRPr="00AF7FC4">
        <w:rPr>
          <w:rFonts w:ascii="Times New Roman" w:hAnsi="Times New Roman"/>
        </w:rPr>
        <w:t xml:space="preserve"> </w:t>
      </w:r>
      <w:r w:rsidRPr="00AF7FC4">
        <w:rPr>
          <w:rFonts w:ascii="Times New Roman" w:hAnsi="Times New Roman"/>
          <w:u w:val="single"/>
        </w:rPr>
        <w:t>Official</w:t>
      </w:r>
      <w:r w:rsidRPr="00AF7FC4">
        <w:rPr>
          <w:rFonts w:ascii="Times New Roman" w:hAnsi="Times New Roman"/>
        </w:rPr>
        <w:t>*:</w:t>
      </w:r>
    </w:p>
    <w:p w14:paraId="33A36B2D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1F537218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ab/>
        <w:t>"I certify under penalty of law that, based on information and belief formed after reasonable inquiry, I believe the information included in the attached document is true, complete, and accurate."</w:t>
      </w:r>
    </w:p>
    <w:p w14:paraId="5F4CC6E7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tbl>
      <w:tblPr>
        <w:tblStyle w:val="TableGrid"/>
        <w:tblW w:w="8910" w:type="dxa"/>
        <w:tblInd w:w="198" w:type="dxa"/>
        <w:tblLook w:val="0680" w:firstRow="0" w:lastRow="0" w:firstColumn="1" w:lastColumn="0" w:noHBand="1" w:noVBand="1"/>
      </w:tblPr>
      <w:tblGrid>
        <w:gridCol w:w="3330"/>
        <w:gridCol w:w="5580"/>
      </w:tblGrid>
      <w:tr w:rsidR="00B71A4A" w14:paraId="04ABAE78" w14:textId="77777777" w:rsidTr="00B71A4A">
        <w:trPr>
          <w:trHeight w:val="1367"/>
        </w:trPr>
        <w:tc>
          <w:tcPr>
            <w:tcW w:w="3330" w:type="dxa"/>
            <w:vAlign w:val="bottom"/>
          </w:tcPr>
          <w:p w14:paraId="6F0A48E6" w14:textId="4AB3038D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Responsible Official Signature</w:t>
            </w:r>
          </w:p>
        </w:tc>
        <w:tc>
          <w:tcPr>
            <w:tcW w:w="5580" w:type="dxa"/>
          </w:tcPr>
          <w:p w14:paraId="789B9B8F" w14:textId="77777777" w:rsidR="00B71A4A" w:rsidRDefault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71A4A" w14:paraId="3C4C6783" w14:textId="77777777" w:rsidTr="00B71A4A">
        <w:trPr>
          <w:trHeight w:val="360"/>
        </w:trPr>
        <w:tc>
          <w:tcPr>
            <w:tcW w:w="3330" w:type="dxa"/>
            <w:vAlign w:val="bottom"/>
          </w:tcPr>
          <w:p w14:paraId="4950EC43" w14:textId="6FFD94A6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Responsible Offical Name</w:t>
            </w:r>
          </w:p>
        </w:tc>
        <w:tc>
          <w:tcPr>
            <w:tcW w:w="5580" w:type="dxa"/>
            <w:vAlign w:val="bottom"/>
          </w:tcPr>
          <w:p w14:paraId="4084A8CC" w14:textId="5C318624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5"/>
          </w:p>
        </w:tc>
      </w:tr>
      <w:tr w:rsidR="00B71A4A" w14:paraId="100E55B1" w14:textId="77777777" w:rsidTr="00B71A4A">
        <w:trPr>
          <w:trHeight w:val="360"/>
        </w:trPr>
        <w:tc>
          <w:tcPr>
            <w:tcW w:w="3330" w:type="dxa"/>
            <w:vAlign w:val="bottom"/>
          </w:tcPr>
          <w:p w14:paraId="5A2BD86A" w14:textId="02855CA3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</w:t>
            </w:r>
          </w:p>
        </w:tc>
        <w:tc>
          <w:tcPr>
            <w:tcW w:w="5580" w:type="dxa"/>
            <w:vAlign w:val="bottom"/>
          </w:tcPr>
          <w:p w14:paraId="5F1A53D1" w14:textId="14DA2DC4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71A4A" w14:paraId="3F4A3156" w14:textId="77777777" w:rsidTr="00B71A4A">
        <w:trPr>
          <w:trHeight w:val="360"/>
        </w:trPr>
        <w:tc>
          <w:tcPr>
            <w:tcW w:w="3330" w:type="dxa"/>
            <w:vAlign w:val="bottom"/>
          </w:tcPr>
          <w:p w14:paraId="10FA15D6" w14:textId="75598D2D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  <w:tc>
          <w:tcPr>
            <w:tcW w:w="5580" w:type="dxa"/>
            <w:vAlign w:val="bottom"/>
          </w:tcPr>
          <w:p w14:paraId="65245E80" w14:textId="7B084948" w:rsidR="00B71A4A" w:rsidRDefault="00B71A4A" w:rsidP="00B71A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1F777100" w14:textId="77777777" w:rsidR="00262DD5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374485DF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</w:p>
    <w:p w14:paraId="5AD0885D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both"/>
        <w:rPr>
          <w:rFonts w:ascii="Times New Roman" w:hAnsi="Times New Roman"/>
        </w:rPr>
      </w:pPr>
      <w:r w:rsidRPr="00AF7FC4">
        <w:rPr>
          <w:rFonts w:ascii="Times New Roman" w:hAnsi="Times New Roman"/>
        </w:rPr>
        <w:t>* A Responsible Official is defined by MEDEP</w:t>
      </w:r>
      <w:r w:rsidR="00650564" w:rsidRPr="00AF7FC4">
        <w:rPr>
          <w:rFonts w:ascii="Times New Roman" w:hAnsi="Times New Roman"/>
        </w:rPr>
        <w:t xml:space="preserve"> Rule, </w:t>
      </w:r>
      <w:r w:rsidRPr="00AF7FC4">
        <w:rPr>
          <w:rFonts w:ascii="Times New Roman" w:hAnsi="Times New Roman"/>
        </w:rPr>
        <w:t>Chapter 100 as:</w:t>
      </w:r>
    </w:p>
    <w:p w14:paraId="0D0C3526" w14:textId="77777777" w:rsidR="00262DD5" w:rsidRPr="00AF7FC4" w:rsidRDefault="00262DD5">
      <w:pPr>
        <w:pStyle w:val="RulesSection"/>
      </w:pPr>
    </w:p>
    <w:p w14:paraId="285FB2B8" w14:textId="77777777" w:rsidR="00262DD5" w:rsidRPr="00AF7FC4" w:rsidRDefault="00262DD5">
      <w:pPr>
        <w:pStyle w:val="RulesSub-section"/>
      </w:pPr>
      <w:r w:rsidRPr="00AF7FC4">
        <w:rPr>
          <w:b/>
        </w:rPr>
        <w:t>A.</w:t>
      </w:r>
      <w:r w:rsidRPr="00AF7FC4">
        <w:tab/>
        <w:t>For a corporation: a president, secretary, treasurer, or vice-president of the corporation in charge of a principal business function, or any other person who performs similar policy or decision-making functions for the corporation, or a duly authorized representative of such person if the representative is responsible for the overall operation of one or more manufacturing, production, or operating facilities applying for or subject to a permit and either:</w:t>
      </w:r>
    </w:p>
    <w:p w14:paraId="7A58145B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rPr>
          <w:rFonts w:ascii="Times New Roman" w:hAnsi="Times New Roman"/>
          <w:sz w:val="22"/>
        </w:rPr>
      </w:pPr>
    </w:p>
    <w:p w14:paraId="2011ED42" w14:textId="3ED8466C" w:rsidR="00262DD5" w:rsidRPr="00AF7FC4" w:rsidRDefault="00262DD5">
      <w:pPr>
        <w:pStyle w:val="RulesParagraph"/>
      </w:pPr>
      <w:r w:rsidRPr="00AF7FC4">
        <w:t>(1)</w:t>
      </w:r>
      <w:r w:rsidRPr="00AF7FC4">
        <w:tab/>
        <w:t>The facilities employ more than 250 persons or have gross annual sales or expenditures exceeding $25 million (in second quarter 1980 dollars); or</w:t>
      </w:r>
    </w:p>
    <w:p w14:paraId="6AC7BCBD" w14:textId="77777777" w:rsidR="00262DD5" w:rsidRPr="00AF7FC4" w:rsidRDefault="00262DD5">
      <w:pPr>
        <w:pStyle w:val="RulesParagraph"/>
      </w:pPr>
    </w:p>
    <w:p w14:paraId="0BA08E9B" w14:textId="77777777" w:rsidR="00262DD5" w:rsidRPr="00AF7FC4" w:rsidRDefault="00262DD5">
      <w:pPr>
        <w:pStyle w:val="RulesParagraph"/>
      </w:pPr>
      <w:r w:rsidRPr="00AF7FC4">
        <w:t>(2)</w:t>
      </w:r>
      <w:r w:rsidRPr="00AF7FC4">
        <w:tab/>
        <w:t>The delegation of authority to such representatives is approved in advance by the permitting authority;</w:t>
      </w:r>
    </w:p>
    <w:p w14:paraId="298B922C" w14:textId="77777777" w:rsidR="00262DD5" w:rsidRPr="00AF7FC4" w:rsidRDefault="00262D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rPr>
          <w:rFonts w:ascii="Times New Roman" w:hAnsi="Times New Roman"/>
          <w:sz w:val="22"/>
        </w:rPr>
      </w:pPr>
    </w:p>
    <w:p w14:paraId="6A736EDC" w14:textId="77777777" w:rsidR="00262DD5" w:rsidRPr="00AF7FC4" w:rsidRDefault="00262DD5">
      <w:pPr>
        <w:pStyle w:val="RulesSub-section"/>
      </w:pPr>
      <w:r w:rsidRPr="00AF7FC4">
        <w:rPr>
          <w:b/>
        </w:rPr>
        <w:t>B.</w:t>
      </w:r>
      <w:r w:rsidRPr="00AF7FC4">
        <w:tab/>
        <w:t>For a partnership or sole proprietorship: a general partner or the proprietor, respectively;</w:t>
      </w:r>
    </w:p>
    <w:p w14:paraId="6970D5B2" w14:textId="77777777" w:rsidR="00262DD5" w:rsidRPr="00AF7FC4" w:rsidRDefault="00262DD5">
      <w:pPr>
        <w:pStyle w:val="RulesSub-section"/>
      </w:pPr>
    </w:p>
    <w:p w14:paraId="28C2FD75" w14:textId="77777777" w:rsidR="00262DD5" w:rsidRPr="00AF7FC4" w:rsidRDefault="00262DD5">
      <w:pPr>
        <w:pStyle w:val="RulesSub-section"/>
      </w:pPr>
      <w:r w:rsidRPr="00AF7FC4">
        <w:rPr>
          <w:b/>
        </w:rPr>
        <w:t>C.</w:t>
      </w:r>
      <w:r w:rsidRPr="00AF7FC4">
        <w:tab/>
        <w:t>For a municipality, State, Federal, or other public agency: Either a principal executive officer or ranking elected official. For the purposes of this part, a principal executive officer of a Federal agency includes the chief executive officer having responsibility for the overall operations of a principal geographic unit of the agency (e.g., a Regional Administrator of EPA).</w:t>
      </w:r>
    </w:p>
    <w:sectPr w:rsidR="00262DD5" w:rsidRPr="00AF7FC4" w:rsidSect="00953916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9705" w14:textId="77777777" w:rsidR="00AB74F6" w:rsidRDefault="00AB74F6">
      <w:r>
        <w:separator/>
      </w:r>
    </w:p>
  </w:endnote>
  <w:endnote w:type="continuationSeparator" w:id="0">
    <w:p w14:paraId="29CEE475" w14:textId="77777777" w:rsidR="00AB74F6" w:rsidRDefault="00AB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0B6B" w14:textId="77777777" w:rsidR="00AB74F6" w:rsidRPr="003478AF" w:rsidRDefault="00AB74F6" w:rsidP="00D80CC8">
    <w:pPr>
      <w:pStyle w:val="Header"/>
      <w:jc w:val="center"/>
      <w:rPr>
        <w:i/>
        <w:sz w:val="20"/>
      </w:rPr>
    </w:pPr>
    <w:r w:rsidRPr="003478AF">
      <w:rPr>
        <w:i/>
        <w:sz w:val="20"/>
      </w:rPr>
      <w:t xml:space="preserve">Page </w:t>
    </w:r>
    <w:r w:rsidRPr="003478AF">
      <w:rPr>
        <w:i/>
        <w:sz w:val="20"/>
      </w:rPr>
      <w:fldChar w:fldCharType="begin"/>
    </w:r>
    <w:r w:rsidRPr="003478AF">
      <w:rPr>
        <w:i/>
        <w:sz w:val="20"/>
      </w:rPr>
      <w:instrText>PAGE</w:instrText>
    </w:r>
    <w:r w:rsidRPr="003478AF">
      <w:rPr>
        <w:i/>
        <w:sz w:val="20"/>
      </w:rPr>
      <w:fldChar w:fldCharType="separate"/>
    </w:r>
    <w:r>
      <w:rPr>
        <w:i/>
        <w:noProof/>
        <w:sz w:val="20"/>
      </w:rPr>
      <w:t>2</w:t>
    </w:r>
    <w:r w:rsidRPr="003478AF">
      <w:rPr>
        <w:i/>
        <w:sz w:val="20"/>
      </w:rPr>
      <w:fldChar w:fldCharType="end"/>
    </w:r>
  </w:p>
  <w:p w14:paraId="7524E00F" w14:textId="77777777" w:rsidR="00AB74F6" w:rsidRDefault="00AB74F6">
    <w:pPr>
      <w:pStyle w:val="Footer"/>
      <w:tabs>
        <w:tab w:val="clear" w:pos="4320"/>
        <w:tab w:val="center" w:pos="5400"/>
      </w:tabs>
      <w:jc w:val="both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E212" w14:textId="77777777" w:rsidR="00AB74F6" w:rsidRPr="003478AF" w:rsidRDefault="00AB74F6" w:rsidP="00D80CC8">
    <w:pPr>
      <w:pStyle w:val="Footer"/>
      <w:tabs>
        <w:tab w:val="clear" w:pos="4320"/>
        <w:tab w:val="center" w:pos="5400"/>
      </w:tabs>
      <w:jc w:val="center"/>
      <w:rPr>
        <w:i/>
        <w:sz w:val="20"/>
      </w:rPr>
    </w:pPr>
    <w:r w:rsidRPr="003478AF">
      <w:rPr>
        <w:i/>
        <w:sz w:val="20"/>
      </w:rPr>
      <w:t xml:space="preserve">Page </w:t>
    </w:r>
    <w:r w:rsidRPr="003478AF">
      <w:rPr>
        <w:i/>
        <w:sz w:val="20"/>
      </w:rPr>
      <w:fldChar w:fldCharType="begin"/>
    </w:r>
    <w:r w:rsidRPr="003478AF">
      <w:rPr>
        <w:i/>
        <w:sz w:val="20"/>
      </w:rPr>
      <w:instrText>PAGE</w:instrText>
    </w:r>
    <w:r w:rsidRPr="003478AF">
      <w:rPr>
        <w:i/>
        <w:sz w:val="20"/>
      </w:rPr>
      <w:fldChar w:fldCharType="separate"/>
    </w:r>
    <w:r>
      <w:rPr>
        <w:i/>
        <w:noProof/>
        <w:sz w:val="20"/>
      </w:rPr>
      <w:t>1</w:t>
    </w:r>
    <w:r w:rsidRPr="003478AF">
      <w:rPr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3096" w14:textId="77777777" w:rsidR="00AB74F6" w:rsidRDefault="00AB74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B50C" w14:textId="77777777" w:rsidR="00AB74F6" w:rsidRPr="003478AF" w:rsidRDefault="00AB74F6" w:rsidP="00D80CC8">
    <w:pPr>
      <w:pStyle w:val="Header"/>
      <w:jc w:val="center"/>
      <w:rPr>
        <w:i/>
        <w:sz w:val="20"/>
      </w:rPr>
    </w:pPr>
    <w:r w:rsidRPr="003478AF">
      <w:rPr>
        <w:i/>
        <w:sz w:val="20"/>
      </w:rPr>
      <w:t xml:space="preserve">Page </w:t>
    </w:r>
    <w:r w:rsidRPr="003478AF">
      <w:rPr>
        <w:i/>
        <w:sz w:val="20"/>
      </w:rPr>
      <w:fldChar w:fldCharType="begin"/>
    </w:r>
    <w:r w:rsidRPr="003478AF">
      <w:rPr>
        <w:i/>
        <w:sz w:val="20"/>
      </w:rPr>
      <w:instrText>PAGE</w:instrText>
    </w:r>
    <w:r w:rsidRPr="003478AF">
      <w:rPr>
        <w:i/>
        <w:sz w:val="20"/>
      </w:rPr>
      <w:fldChar w:fldCharType="separate"/>
    </w:r>
    <w:r>
      <w:rPr>
        <w:i/>
        <w:noProof/>
        <w:sz w:val="20"/>
      </w:rPr>
      <w:t>13</w:t>
    </w:r>
    <w:r w:rsidRPr="003478AF">
      <w:rPr>
        <w:i/>
        <w:sz w:val="20"/>
      </w:rPr>
      <w:fldChar w:fldCharType="end"/>
    </w:r>
  </w:p>
  <w:p w14:paraId="69834E3F" w14:textId="77777777" w:rsidR="00AB74F6" w:rsidRDefault="00AB74F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A073" w14:textId="77777777" w:rsidR="00AB74F6" w:rsidRDefault="00AB7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4BA4" w14:textId="77777777" w:rsidR="00AB74F6" w:rsidRDefault="00AB74F6">
      <w:r>
        <w:separator/>
      </w:r>
    </w:p>
  </w:footnote>
  <w:footnote w:type="continuationSeparator" w:id="0">
    <w:p w14:paraId="08835489" w14:textId="77777777" w:rsidR="00AB74F6" w:rsidRDefault="00AB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DDD5" w14:textId="77777777" w:rsidR="00AB74F6" w:rsidRPr="007A7995" w:rsidRDefault="00AB74F6">
    <w:pPr>
      <w:pStyle w:val="Header"/>
      <w:jc w:val="center"/>
      <w:rPr>
        <w:b/>
        <w:sz w:val="20"/>
      </w:rPr>
    </w:pPr>
    <w:r w:rsidRPr="007A7995">
      <w:rPr>
        <w:b/>
        <w:sz w:val="20"/>
      </w:rPr>
      <w:t>Chapter 115 Air Emission License Application</w:t>
    </w:r>
  </w:p>
  <w:p w14:paraId="0DF6FA71" w14:textId="77777777" w:rsidR="00AB74F6" w:rsidRDefault="00AB74F6" w:rsidP="007A7995">
    <w:pPr>
      <w:pStyle w:val="Header"/>
      <w:tabs>
        <w:tab w:val="clear" w:pos="8640"/>
        <w:tab w:val="right" w:pos="9360"/>
      </w:tabs>
      <w:jc w:val="center"/>
      <w:rPr>
        <w:sz w:val="20"/>
      </w:rPr>
    </w:pPr>
    <w:r>
      <w:rPr>
        <w:sz w:val="20"/>
      </w:rPr>
      <w:t>State of Maine DEP - Bureau of Air Quality</w:t>
    </w:r>
  </w:p>
  <w:p w14:paraId="56F279A8" w14:textId="77777777" w:rsidR="00AB74F6" w:rsidRDefault="00AB74F6" w:rsidP="00CB7C18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AB74F6" w14:paraId="2A2E4C2B" w14:textId="77777777">
      <w:trPr>
        <w:jc w:val="right"/>
      </w:trPr>
      <w:tc>
        <w:tcPr>
          <w:tcW w:w="1998" w:type="dxa"/>
        </w:tcPr>
        <w:p w14:paraId="052A092E" w14:textId="544B4BFB" w:rsidR="00AB74F6" w:rsidRDefault="00AB74F6">
          <w:pPr>
            <w:rPr>
              <w:sz w:val="16"/>
            </w:rPr>
          </w:pPr>
          <w:r>
            <w:rPr>
              <w:sz w:val="16"/>
            </w:rPr>
            <w:t>Form No.</w:t>
          </w:r>
        </w:p>
      </w:tc>
      <w:tc>
        <w:tcPr>
          <w:tcW w:w="1260" w:type="dxa"/>
        </w:tcPr>
        <w:p w14:paraId="38AEEFB2" w14:textId="0B6CF123" w:rsidR="00AB74F6" w:rsidRDefault="00AB74F6">
          <w:pPr>
            <w:jc w:val="right"/>
            <w:rPr>
              <w:sz w:val="16"/>
            </w:rPr>
          </w:pPr>
          <w:r>
            <w:rPr>
              <w:sz w:val="16"/>
            </w:rPr>
            <w:t>A-L-00</w:t>
          </w:r>
          <w:r w:rsidR="00E477DA">
            <w:rPr>
              <w:sz w:val="16"/>
            </w:rPr>
            <w:t>11</w:t>
          </w:r>
        </w:p>
      </w:tc>
    </w:tr>
    <w:tr w:rsidR="00AB74F6" w14:paraId="6544FF06" w14:textId="77777777">
      <w:trPr>
        <w:jc w:val="right"/>
      </w:trPr>
      <w:tc>
        <w:tcPr>
          <w:tcW w:w="1998" w:type="dxa"/>
        </w:tcPr>
        <w:p w14:paraId="4D2CD28E" w14:textId="77777777" w:rsidR="00AB74F6" w:rsidRDefault="00AB74F6">
          <w:pPr>
            <w:rPr>
              <w:sz w:val="16"/>
            </w:rPr>
          </w:pPr>
          <w:r>
            <w:rPr>
              <w:sz w:val="16"/>
            </w:rPr>
            <w:t>Effective Date</w:t>
          </w:r>
        </w:p>
      </w:tc>
      <w:tc>
        <w:tcPr>
          <w:tcW w:w="1260" w:type="dxa"/>
        </w:tcPr>
        <w:p w14:paraId="4B966F9F" w14:textId="368D9217" w:rsidR="00AB74F6" w:rsidRDefault="00E477DA">
          <w:pPr>
            <w:jc w:val="right"/>
            <w:rPr>
              <w:sz w:val="16"/>
            </w:rPr>
          </w:pPr>
          <w:r>
            <w:rPr>
              <w:sz w:val="16"/>
            </w:rPr>
            <w:t>2/9/2006</w:t>
          </w:r>
        </w:p>
      </w:tc>
    </w:tr>
    <w:tr w:rsidR="00AB74F6" w:rsidRPr="00BC7A73" w14:paraId="2AA9FA5A" w14:textId="77777777">
      <w:trPr>
        <w:jc w:val="right"/>
      </w:trPr>
      <w:tc>
        <w:tcPr>
          <w:tcW w:w="1998" w:type="dxa"/>
        </w:tcPr>
        <w:p w14:paraId="22F88856" w14:textId="77777777" w:rsidR="00AB74F6" w:rsidRPr="00BC7A73" w:rsidRDefault="00AB74F6">
          <w:pPr>
            <w:rPr>
              <w:sz w:val="16"/>
            </w:rPr>
          </w:pPr>
          <w:r w:rsidRPr="00BC7A73">
            <w:rPr>
              <w:sz w:val="16"/>
            </w:rPr>
            <w:t>Revision No.</w:t>
          </w:r>
        </w:p>
      </w:tc>
      <w:tc>
        <w:tcPr>
          <w:tcW w:w="1260" w:type="dxa"/>
        </w:tcPr>
        <w:p w14:paraId="33930816" w14:textId="728DFF6F" w:rsidR="00AB74F6" w:rsidRPr="00BC7A73" w:rsidRDefault="00243166">
          <w:pPr>
            <w:jc w:val="right"/>
            <w:rPr>
              <w:sz w:val="16"/>
            </w:rPr>
          </w:pPr>
          <w:r>
            <w:rPr>
              <w:sz w:val="16"/>
            </w:rPr>
            <w:t>05</w:t>
          </w:r>
        </w:p>
      </w:tc>
    </w:tr>
    <w:tr w:rsidR="00AB74F6" w:rsidRPr="00BC7A73" w14:paraId="0F5B740B" w14:textId="77777777">
      <w:trPr>
        <w:jc w:val="right"/>
      </w:trPr>
      <w:tc>
        <w:tcPr>
          <w:tcW w:w="1998" w:type="dxa"/>
        </w:tcPr>
        <w:p w14:paraId="55F617AD" w14:textId="77777777" w:rsidR="00AB74F6" w:rsidRPr="00BC7A73" w:rsidRDefault="00AB74F6">
          <w:pPr>
            <w:rPr>
              <w:sz w:val="16"/>
            </w:rPr>
          </w:pPr>
          <w:r w:rsidRPr="00BC7A73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5CF71E8A" w14:textId="69088406" w:rsidR="00AB74F6" w:rsidRPr="00BC7A73" w:rsidRDefault="00243166" w:rsidP="00595663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  <w:tr w:rsidR="00AB74F6" w14:paraId="6C4149E3" w14:textId="77777777">
      <w:trPr>
        <w:jc w:val="right"/>
      </w:trPr>
      <w:tc>
        <w:tcPr>
          <w:tcW w:w="1998" w:type="dxa"/>
        </w:tcPr>
        <w:p w14:paraId="427F90A7" w14:textId="77777777" w:rsidR="00AB74F6" w:rsidRDefault="00AB74F6">
          <w:pPr>
            <w:rPr>
              <w:sz w:val="16"/>
            </w:rPr>
          </w:pPr>
        </w:p>
      </w:tc>
      <w:tc>
        <w:tcPr>
          <w:tcW w:w="1260" w:type="dxa"/>
        </w:tcPr>
        <w:p w14:paraId="32DD3B86" w14:textId="77777777" w:rsidR="00AB74F6" w:rsidRDefault="00AB74F6">
          <w:pPr>
            <w:jc w:val="right"/>
            <w:rPr>
              <w:sz w:val="16"/>
            </w:rPr>
          </w:pPr>
          <w:r>
            <w:rPr>
              <w:snapToGrid w:val="0"/>
              <w:sz w:val="16"/>
            </w:rPr>
            <w:t xml:space="preserve">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13</w:t>
          </w:r>
          <w:r>
            <w:rPr>
              <w:snapToGrid w:val="0"/>
              <w:sz w:val="16"/>
            </w:rPr>
            <w:fldChar w:fldCharType="end"/>
          </w:r>
        </w:p>
      </w:tc>
    </w:tr>
  </w:tbl>
  <w:p w14:paraId="1FBC6AE0" w14:textId="67AEBE7D" w:rsidR="00AB74F6" w:rsidRDefault="00E477DA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0" allowOverlap="1" wp14:anchorId="1B891FA9" wp14:editId="6D0E8048">
          <wp:simplePos x="0" y="0"/>
          <wp:positionH relativeFrom="column">
            <wp:posOffset>257175</wp:posOffset>
          </wp:positionH>
          <wp:positionV relativeFrom="paragraph">
            <wp:posOffset>-660400</wp:posOffset>
          </wp:positionV>
          <wp:extent cx="676275" cy="676275"/>
          <wp:effectExtent l="0" t="0" r="9525" b="9525"/>
          <wp:wrapNone/>
          <wp:docPr id="2" name="Picture 2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BBB8" w14:textId="77777777" w:rsidR="00AB74F6" w:rsidRDefault="00AB74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343A" w14:textId="77777777" w:rsidR="00AB74F6" w:rsidRPr="007A7995" w:rsidRDefault="00AB74F6" w:rsidP="004E5E18">
    <w:pPr>
      <w:pStyle w:val="Header"/>
      <w:jc w:val="center"/>
      <w:rPr>
        <w:b/>
        <w:sz w:val="20"/>
      </w:rPr>
    </w:pPr>
    <w:r w:rsidRPr="007A7995">
      <w:rPr>
        <w:b/>
        <w:sz w:val="20"/>
      </w:rPr>
      <w:t>Chapter 115 Air Emission License Application</w:t>
    </w:r>
  </w:p>
  <w:p w14:paraId="4ACB5821" w14:textId="77777777" w:rsidR="00AB74F6" w:rsidRDefault="00AB74F6" w:rsidP="004E5E18">
    <w:pPr>
      <w:pStyle w:val="Header"/>
      <w:tabs>
        <w:tab w:val="clear" w:pos="8640"/>
        <w:tab w:val="right" w:pos="9360"/>
      </w:tabs>
      <w:jc w:val="center"/>
      <w:rPr>
        <w:sz w:val="20"/>
      </w:rPr>
    </w:pPr>
    <w:r>
      <w:rPr>
        <w:sz w:val="20"/>
      </w:rPr>
      <w:t>State of Maine DEP - Bureau of Air Quality</w:t>
    </w:r>
  </w:p>
  <w:p w14:paraId="7600D9A1" w14:textId="77777777" w:rsidR="00AB74F6" w:rsidRDefault="00AB74F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88CA" w14:textId="77777777" w:rsidR="00AB74F6" w:rsidRPr="007A7995" w:rsidRDefault="00AB74F6" w:rsidP="000604EE">
    <w:pPr>
      <w:pStyle w:val="Header"/>
      <w:jc w:val="center"/>
      <w:rPr>
        <w:b/>
        <w:sz w:val="20"/>
      </w:rPr>
    </w:pPr>
    <w:r w:rsidRPr="007A7995">
      <w:rPr>
        <w:b/>
        <w:sz w:val="20"/>
      </w:rPr>
      <w:t>Chapter 115 Air Emission License Application</w:t>
    </w:r>
  </w:p>
  <w:p w14:paraId="38DA905D" w14:textId="77777777" w:rsidR="00AB74F6" w:rsidRDefault="00AB74F6" w:rsidP="000604EE">
    <w:pPr>
      <w:pStyle w:val="Header"/>
      <w:tabs>
        <w:tab w:val="clear" w:pos="8640"/>
        <w:tab w:val="right" w:pos="9360"/>
      </w:tabs>
      <w:jc w:val="center"/>
      <w:rPr>
        <w:sz w:val="20"/>
      </w:rPr>
    </w:pPr>
    <w:r>
      <w:rPr>
        <w:sz w:val="20"/>
      </w:rPr>
      <w:t>State of Maine DEP - Bureau of Air Quality</w:t>
    </w:r>
  </w:p>
  <w:p w14:paraId="33E1179A" w14:textId="77777777" w:rsidR="00AB74F6" w:rsidRPr="000604EE" w:rsidRDefault="00AB74F6" w:rsidP="00060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A4"/>
    <w:multiLevelType w:val="hybridMultilevel"/>
    <w:tmpl w:val="5A90AF2E"/>
    <w:lvl w:ilvl="0" w:tplc="824880D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499D"/>
    <w:multiLevelType w:val="hybridMultilevel"/>
    <w:tmpl w:val="B12A0D0C"/>
    <w:lvl w:ilvl="0" w:tplc="4B8EDC5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9403680">
    <w:abstractNumId w:val="0"/>
  </w:num>
  <w:num w:numId="2" w16cid:durableId="93096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18"/>
    <w:rsid w:val="000157AB"/>
    <w:rsid w:val="00045801"/>
    <w:rsid w:val="00056BFF"/>
    <w:rsid w:val="000604EE"/>
    <w:rsid w:val="000640D8"/>
    <w:rsid w:val="0006763A"/>
    <w:rsid w:val="000720A7"/>
    <w:rsid w:val="000B26BB"/>
    <w:rsid w:val="000D44E8"/>
    <w:rsid w:val="000D4F55"/>
    <w:rsid w:val="000E0A2D"/>
    <w:rsid w:val="000E1CAD"/>
    <w:rsid w:val="000E39BC"/>
    <w:rsid w:val="001203CD"/>
    <w:rsid w:val="00150318"/>
    <w:rsid w:val="00151891"/>
    <w:rsid w:val="00166DF0"/>
    <w:rsid w:val="00177B1B"/>
    <w:rsid w:val="0018149A"/>
    <w:rsid w:val="001A7CA1"/>
    <w:rsid w:val="001F0BA3"/>
    <w:rsid w:val="001F6770"/>
    <w:rsid w:val="0021452D"/>
    <w:rsid w:val="002246BF"/>
    <w:rsid w:val="00241433"/>
    <w:rsid w:val="0024232D"/>
    <w:rsid w:val="00243166"/>
    <w:rsid w:val="00245AF6"/>
    <w:rsid w:val="00262DD5"/>
    <w:rsid w:val="0026314D"/>
    <w:rsid w:val="0027314F"/>
    <w:rsid w:val="00280AC9"/>
    <w:rsid w:val="002A46ED"/>
    <w:rsid w:val="002E4588"/>
    <w:rsid w:val="0032352B"/>
    <w:rsid w:val="003478AF"/>
    <w:rsid w:val="003810AF"/>
    <w:rsid w:val="003871F9"/>
    <w:rsid w:val="00394E5F"/>
    <w:rsid w:val="003B4CDF"/>
    <w:rsid w:val="003D2F7D"/>
    <w:rsid w:val="003D47D5"/>
    <w:rsid w:val="003E0241"/>
    <w:rsid w:val="003E56B1"/>
    <w:rsid w:val="003F61CE"/>
    <w:rsid w:val="004435BD"/>
    <w:rsid w:val="00446530"/>
    <w:rsid w:val="0045028D"/>
    <w:rsid w:val="00455337"/>
    <w:rsid w:val="00476886"/>
    <w:rsid w:val="0047715D"/>
    <w:rsid w:val="004B2E36"/>
    <w:rsid w:val="004C4CBE"/>
    <w:rsid w:val="004C4D4F"/>
    <w:rsid w:val="004C6C05"/>
    <w:rsid w:val="004D727F"/>
    <w:rsid w:val="004E5E18"/>
    <w:rsid w:val="004F7067"/>
    <w:rsid w:val="005151D2"/>
    <w:rsid w:val="005426F2"/>
    <w:rsid w:val="00567C4A"/>
    <w:rsid w:val="00595663"/>
    <w:rsid w:val="005A585E"/>
    <w:rsid w:val="005A69FE"/>
    <w:rsid w:val="005A794D"/>
    <w:rsid w:val="005C7C75"/>
    <w:rsid w:val="005E4111"/>
    <w:rsid w:val="005F3293"/>
    <w:rsid w:val="0061156C"/>
    <w:rsid w:val="00613ED8"/>
    <w:rsid w:val="00634F19"/>
    <w:rsid w:val="00650564"/>
    <w:rsid w:val="006704DA"/>
    <w:rsid w:val="00673C18"/>
    <w:rsid w:val="0069037C"/>
    <w:rsid w:val="006A45BE"/>
    <w:rsid w:val="006B79F6"/>
    <w:rsid w:val="006F3F6B"/>
    <w:rsid w:val="006F60CA"/>
    <w:rsid w:val="00700A40"/>
    <w:rsid w:val="0073199E"/>
    <w:rsid w:val="007436BA"/>
    <w:rsid w:val="00745DA6"/>
    <w:rsid w:val="00747760"/>
    <w:rsid w:val="00765588"/>
    <w:rsid w:val="00775A60"/>
    <w:rsid w:val="00781536"/>
    <w:rsid w:val="007A7995"/>
    <w:rsid w:val="007D26F5"/>
    <w:rsid w:val="007D3013"/>
    <w:rsid w:val="007D373A"/>
    <w:rsid w:val="007E4C8E"/>
    <w:rsid w:val="007F2C18"/>
    <w:rsid w:val="007F377A"/>
    <w:rsid w:val="00802710"/>
    <w:rsid w:val="008049DF"/>
    <w:rsid w:val="0080728E"/>
    <w:rsid w:val="00833279"/>
    <w:rsid w:val="00834DF2"/>
    <w:rsid w:val="008352C6"/>
    <w:rsid w:val="008368CC"/>
    <w:rsid w:val="00860CB8"/>
    <w:rsid w:val="00862F83"/>
    <w:rsid w:val="00886820"/>
    <w:rsid w:val="00892CAB"/>
    <w:rsid w:val="008A0BB0"/>
    <w:rsid w:val="008D1C79"/>
    <w:rsid w:val="008D35F4"/>
    <w:rsid w:val="008D6CA6"/>
    <w:rsid w:val="00920FB6"/>
    <w:rsid w:val="00932423"/>
    <w:rsid w:val="0095113B"/>
    <w:rsid w:val="00953916"/>
    <w:rsid w:val="0097145C"/>
    <w:rsid w:val="009B324E"/>
    <w:rsid w:val="009B3F65"/>
    <w:rsid w:val="009C7D9E"/>
    <w:rsid w:val="009E1DC0"/>
    <w:rsid w:val="009E741A"/>
    <w:rsid w:val="00A150D6"/>
    <w:rsid w:val="00A325C9"/>
    <w:rsid w:val="00A32EF8"/>
    <w:rsid w:val="00A544D2"/>
    <w:rsid w:val="00A64385"/>
    <w:rsid w:val="00A84903"/>
    <w:rsid w:val="00AA3409"/>
    <w:rsid w:val="00AB73E6"/>
    <w:rsid w:val="00AB74F6"/>
    <w:rsid w:val="00AE00A6"/>
    <w:rsid w:val="00AE425C"/>
    <w:rsid w:val="00AE5A17"/>
    <w:rsid w:val="00AF7FC4"/>
    <w:rsid w:val="00B01027"/>
    <w:rsid w:val="00B04970"/>
    <w:rsid w:val="00B138D7"/>
    <w:rsid w:val="00B20109"/>
    <w:rsid w:val="00B23CCB"/>
    <w:rsid w:val="00B255EE"/>
    <w:rsid w:val="00B347AF"/>
    <w:rsid w:val="00B621C6"/>
    <w:rsid w:val="00B714EF"/>
    <w:rsid w:val="00B71A4A"/>
    <w:rsid w:val="00B83D89"/>
    <w:rsid w:val="00B86261"/>
    <w:rsid w:val="00B87F40"/>
    <w:rsid w:val="00B95964"/>
    <w:rsid w:val="00BB15D1"/>
    <w:rsid w:val="00BB3FCC"/>
    <w:rsid w:val="00BB6713"/>
    <w:rsid w:val="00BC7A73"/>
    <w:rsid w:val="00BE5095"/>
    <w:rsid w:val="00C06675"/>
    <w:rsid w:val="00C1436C"/>
    <w:rsid w:val="00C51733"/>
    <w:rsid w:val="00C61752"/>
    <w:rsid w:val="00C75560"/>
    <w:rsid w:val="00C80C43"/>
    <w:rsid w:val="00CB7C18"/>
    <w:rsid w:val="00CE6EBA"/>
    <w:rsid w:val="00CF2C8E"/>
    <w:rsid w:val="00CF5819"/>
    <w:rsid w:val="00D22C0C"/>
    <w:rsid w:val="00D37DCE"/>
    <w:rsid w:val="00D60562"/>
    <w:rsid w:val="00D640CE"/>
    <w:rsid w:val="00D717DF"/>
    <w:rsid w:val="00D80CC8"/>
    <w:rsid w:val="00D82BA3"/>
    <w:rsid w:val="00D915CD"/>
    <w:rsid w:val="00D94786"/>
    <w:rsid w:val="00D96380"/>
    <w:rsid w:val="00D9722D"/>
    <w:rsid w:val="00DB7BF2"/>
    <w:rsid w:val="00DC2E3F"/>
    <w:rsid w:val="00DF3216"/>
    <w:rsid w:val="00E17E30"/>
    <w:rsid w:val="00E276B7"/>
    <w:rsid w:val="00E27B03"/>
    <w:rsid w:val="00E27F5E"/>
    <w:rsid w:val="00E477DA"/>
    <w:rsid w:val="00E54C9A"/>
    <w:rsid w:val="00E56CC0"/>
    <w:rsid w:val="00E772CF"/>
    <w:rsid w:val="00E842B6"/>
    <w:rsid w:val="00E84527"/>
    <w:rsid w:val="00E91A65"/>
    <w:rsid w:val="00E934EB"/>
    <w:rsid w:val="00EA0B75"/>
    <w:rsid w:val="00EA4DF0"/>
    <w:rsid w:val="00EE6BEE"/>
    <w:rsid w:val="00F007F6"/>
    <w:rsid w:val="00F23452"/>
    <w:rsid w:val="00F262E6"/>
    <w:rsid w:val="00F84FF7"/>
    <w:rsid w:val="00F91F23"/>
    <w:rsid w:val="00FA4A04"/>
    <w:rsid w:val="00FC40D7"/>
    <w:rsid w:val="00FC5832"/>
    <w:rsid w:val="00FD241D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4:docId w14:val="330EA595"/>
  <w15:docId w15:val="{FC0ABA74-5459-4272-A8B9-5E5BD17D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DA6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E1CAD"/>
    <w:pPr>
      <w:tabs>
        <w:tab w:val="left" w:pos="81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F7FC4"/>
    <w:pPr>
      <w:keepNext/>
      <w:keepLines/>
      <w:spacing w:before="40"/>
      <w:jc w:val="both"/>
      <w:outlineLvl w:val="1"/>
    </w:pPr>
    <w:rPr>
      <w:rFonts w:ascii="Times New Roman" w:eastAsiaTheme="majorEastAsia" w:hAnsi="Times New Roman"/>
      <w:b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B87F40"/>
    <w:pPr>
      <w:keepNext/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jc w:val="both"/>
      <w:outlineLvl w:val="2"/>
    </w:pPr>
    <w:rPr>
      <w:rFonts w:ascii="Times New Roman" w:eastAsiaTheme="majorEastAsia" w:hAnsi="Times New Roman" w:cstheme="majorBidi"/>
      <w:bCs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7D3013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jc w:val="both"/>
      <w:outlineLvl w:val="3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jc w:val="center"/>
    </w:pPr>
    <w:rPr>
      <w:sz w:val="22"/>
    </w:rPr>
  </w:style>
  <w:style w:type="paragraph" w:customStyle="1" w:styleId="RulesSub-section">
    <w:name w:val="Rules: Sub-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paragraph" w:customStyle="1" w:styleId="RulesParagraph">
    <w:name w:val="Rules: Paragraph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rFonts w:ascii="Times New Roman" w:hAnsi="Times New Roman"/>
      <w:sz w:val="22"/>
    </w:rPr>
  </w:style>
  <w:style w:type="paragraph" w:customStyle="1" w:styleId="RulesSection">
    <w:name w:val="Rules: Section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</w:rPr>
  </w:style>
  <w:style w:type="character" w:customStyle="1" w:styleId="FooterChar">
    <w:name w:val="Footer Char"/>
    <w:link w:val="Footer"/>
    <w:rsid w:val="003478AF"/>
    <w:rPr>
      <w:rFonts w:ascii="CG Times" w:hAnsi="CG Times"/>
      <w:sz w:val="24"/>
    </w:rPr>
  </w:style>
  <w:style w:type="character" w:customStyle="1" w:styleId="HeaderChar">
    <w:name w:val="Header Char"/>
    <w:basedOn w:val="DefaultParagraphFont"/>
    <w:link w:val="Header"/>
    <w:rsid w:val="000604EE"/>
    <w:rPr>
      <w:rFonts w:ascii="CG Times" w:hAnsi="CG Times"/>
      <w:sz w:val="24"/>
    </w:rPr>
  </w:style>
  <w:style w:type="character" w:customStyle="1" w:styleId="BodyTextChar">
    <w:name w:val="Body Text Char"/>
    <w:basedOn w:val="DefaultParagraphFont"/>
    <w:link w:val="BodyText"/>
    <w:rsid w:val="000604EE"/>
    <w:rPr>
      <w:rFonts w:ascii="CG Times" w:hAnsi="CG Times"/>
      <w:sz w:val="22"/>
    </w:rPr>
  </w:style>
  <w:style w:type="table" w:styleId="TableGrid">
    <w:name w:val="Table Grid"/>
    <w:basedOn w:val="TableNormal"/>
    <w:rsid w:val="00D9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CB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75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55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E1CAD"/>
    <w:rPr>
      <w:rFonts w:ascii="CG Times" w:hAnsi="CG Times"/>
      <w:b/>
      <w:sz w:val="28"/>
    </w:rPr>
  </w:style>
  <w:style w:type="paragraph" w:customStyle="1" w:styleId="Headding2">
    <w:name w:val="Headding 2"/>
    <w:basedOn w:val="Heading2"/>
    <w:link w:val="Headding2Char"/>
    <w:rsid w:val="000E1CAD"/>
    <w:rPr>
      <w:b w:val="0"/>
    </w:rPr>
  </w:style>
  <w:style w:type="character" w:customStyle="1" w:styleId="Heading2Char">
    <w:name w:val="Heading 2 Char"/>
    <w:basedOn w:val="DefaultParagraphFont"/>
    <w:link w:val="Heading2"/>
    <w:rsid w:val="00AF7FC4"/>
    <w:rPr>
      <w:rFonts w:eastAsiaTheme="majorEastAsia"/>
      <w:b/>
      <w:sz w:val="24"/>
      <w:szCs w:val="24"/>
    </w:rPr>
  </w:style>
  <w:style w:type="character" w:customStyle="1" w:styleId="Headding2Char">
    <w:name w:val="Headding 2 Char"/>
    <w:basedOn w:val="Heading2Char"/>
    <w:link w:val="Headding2"/>
    <w:rsid w:val="000E1CAD"/>
    <w:rPr>
      <w:rFonts w:eastAsiaTheme="majorEastAsia"/>
      <w:b w:val="0"/>
      <w:sz w:val="24"/>
      <w:szCs w:val="24"/>
    </w:rPr>
  </w:style>
  <w:style w:type="paragraph" w:customStyle="1" w:styleId="Style3">
    <w:name w:val="Style 3"/>
    <w:basedOn w:val="Heading3"/>
    <w:link w:val="Style3Char"/>
    <w:qFormat/>
    <w:rsid w:val="00AF7FC4"/>
    <w:rPr>
      <w:bCs w:val="0"/>
    </w:rPr>
  </w:style>
  <w:style w:type="character" w:customStyle="1" w:styleId="Heading3Char">
    <w:name w:val="Heading 3 Char"/>
    <w:basedOn w:val="DefaultParagraphFont"/>
    <w:link w:val="Heading3"/>
    <w:rsid w:val="00B87F40"/>
    <w:rPr>
      <w:rFonts w:eastAsiaTheme="majorEastAsia" w:cstheme="majorBidi"/>
      <w:bCs/>
      <w:sz w:val="24"/>
      <w:szCs w:val="24"/>
      <w:u w:val="single"/>
    </w:rPr>
  </w:style>
  <w:style w:type="character" w:customStyle="1" w:styleId="Style3Char">
    <w:name w:val="Style 3 Char"/>
    <w:basedOn w:val="Heading3Char"/>
    <w:link w:val="Style3"/>
    <w:rsid w:val="00AF7FC4"/>
    <w:rPr>
      <w:rFonts w:eastAsiaTheme="majorEastAsia" w:cstheme="majorBidi"/>
      <w:bCs w:val="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7D3013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A3E06-7918-4280-A35F-8730B00D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forms</vt:lpstr>
    </vt:vector>
  </TitlesOfParts>
  <Company>Environmental Protection, Maine</Company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forms</dc:title>
  <dc:subject>Chapter 115</dc:subject>
  <dc:creator>dep</dc:creator>
  <cp:lastModifiedBy>Muzzey, Lynn</cp:lastModifiedBy>
  <cp:revision>2</cp:revision>
  <cp:lastPrinted>2019-12-16T21:10:00Z</cp:lastPrinted>
  <dcterms:created xsi:type="dcterms:W3CDTF">2026-01-21T14:11:00Z</dcterms:created>
  <dcterms:modified xsi:type="dcterms:W3CDTF">2026-01-21T14:11:00Z</dcterms:modified>
</cp:coreProperties>
</file>